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A7A7" w14:textId="6A19B80B" w:rsidR="00CB7B21" w:rsidRPr="00CB7B21" w:rsidRDefault="00A84012" w:rsidP="00A840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B7B21" w:rsidRPr="00CB7B21">
        <w:rPr>
          <w:rFonts w:ascii="Times New Roman" w:hAnsi="Times New Roman"/>
          <w:b/>
          <w:sz w:val="24"/>
          <w:szCs w:val="24"/>
        </w:rPr>
        <w:t>Приложение</w:t>
      </w:r>
      <w:r w:rsidR="001B2E9C">
        <w:rPr>
          <w:rFonts w:ascii="Times New Roman" w:hAnsi="Times New Roman"/>
          <w:b/>
          <w:sz w:val="24"/>
          <w:szCs w:val="24"/>
        </w:rPr>
        <w:t xml:space="preserve"> 1.18</w:t>
      </w:r>
    </w:p>
    <w:p w14:paraId="7E288642" w14:textId="37FA9259" w:rsidR="00CB7B21" w:rsidRPr="00CB7B21" w:rsidRDefault="00CB7B21" w:rsidP="00CB7B21">
      <w:pPr>
        <w:jc w:val="right"/>
        <w:rPr>
          <w:rFonts w:ascii="Times New Roman" w:hAnsi="Times New Roman"/>
          <w:b/>
          <w:sz w:val="24"/>
          <w:szCs w:val="24"/>
        </w:rPr>
      </w:pPr>
      <w:r w:rsidRPr="00CB7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B7B21">
        <w:rPr>
          <w:rFonts w:ascii="Times New Roman" w:hAnsi="Times New Roman"/>
          <w:b/>
          <w:sz w:val="24"/>
          <w:szCs w:val="24"/>
        </w:rPr>
        <w:t xml:space="preserve">  </w:t>
      </w:r>
      <w:r w:rsidRPr="00CB7B21">
        <w:rPr>
          <w:rFonts w:ascii="Times New Roman" w:hAnsi="Times New Roman"/>
        </w:rPr>
        <w:t xml:space="preserve">к ОПОП по специальности                                     </w:t>
      </w:r>
      <w:r w:rsidRPr="00CB7B21">
        <w:rPr>
          <w:rFonts w:ascii="Times New Roman" w:hAnsi="Times New Roman"/>
          <w:b/>
          <w:i/>
        </w:rPr>
        <w:t xml:space="preserve">    </w:t>
      </w:r>
      <w:r w:rsidRPr="00CB7B21">
        <w:rPr>
          <w:rFonts w:ascii="Times New Roman" w:hAnsi="Times New Roman"/>
          <w:color w:val="000000"/>
          <w:sz w:val="24"/>
          <w:szCs w:val="24"/>
        </w:rPr>
        <w:t>27.02.07 Управление качеством продукции, процессов и услуг (по отраслям)</w:t>
      </w:r>
    </w:p>
    <w:p w14:paraId="73B394F3" w14:textId="77777777" w:rsidR="00CB7B21" w:rsidRPr="00CB7B21" w:rsidRDefault="00CB7B21" w:rsidP="00CB7B21">
      <w:pPr>
        <w:jc w:val="right"/>
        <w:rPr>
          <w:rFonts w:ascii="Times New Roman" w:hAnsi="Times New Roman"/>
          <w:b/>
          <w:i/>
        </w:rPr>
      </w:pPr>
    </w:p>
    <w:p w14:paraId="4B661B99" w14:textId="77777777" w:rsidR="00CB7B21" w:rsidRPr="00CB7B21" w:rsidRDefault="00CB7B21" w:rsidP="00CB7B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3D9706" w14:textId="77777777" w:rsidR="00CB7B21" w:rsidRPr="00CB7B21" w:rsidRDefault="00CB7B21" w:rsidP="00CB7B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7B21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00D77DE0" w14:textId="77777777" w:rsidR="00CB7B21" w:rsidRPr="00CB7B21" w:rsidRDefault="00CB7B21" w:rsidP="00CB7B21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CB7B21">
        <w:rPr>
          <w:rFonts w:ascii="Times New Roman" w:hAnsi="Times New Roman"/>
          <w:i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604B2CB" w14:textId="1A999DEF" w:rsidR="00CB7B21" w:rsidRPr="00CB7B21" w:rsidRDefault="00CB7B21" w:rsidP="00CB7B21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CB7B21">
        <w:rPr>
          <w:rFonts w:ascii="Times New Roman" w:hAnsi="Times New Roman"/>
          <w:iCs/>
          <w:sz w:val="24"/>
          <w:szCs w:val="24"/>
        </w:rPr>
        <w:t xml:space="preserve"> Московской Области </w:t>
      </w:r>
      <w:r w:rsidR="00943485">
        <w:rPr>
          <w:rFonts w:ascii="Times New Roman" w:hAnsi="Times New Roman"/>
          <w:iCs/>
          <w:sz w:val="24"/>
          <w:szCs w:val="24"/>
        </w:rPr>
        <w:t>«</w:t>
      </w:r>
      <w:r w:rsidRPr="00CB7B21">
        <w:rPr>
          <w:rFonts w:ascii="Times New Roman" w:hAnsi="Times New Roman"/>
          <w:iCs/>
          <w:sz w:val="24"/>
          <w:szCs w:val="24"/>
        </w:rPr>
        <w:t>Воскресенский колледж</w:t>
      </w:r>
      <w:r w:rsidR="00943485">
        <w:rPr>
          <w:rFonts w:ascii="Times New Roman" w:hAnsi="Times New Roman"/>
          <w:iCs/>
          <w:sz w:val="24"/>
          <w:szCs w:val="24"/>
        </w:rPr>
        <w:t>»</w:t>
      </w:r>
    </w:p>
    <w:p w14:paraId="5D4C0D55" w14:textId="77777777" w:rsidR="00CB7B21" w:rsidRPr="00CB7B21" w:rsidRDefault="00CB7B21" w:rsidP="00CB7B2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49A85749" w14:textId="77777777" w:rsidR="00CB7B21" w:rsidRPr="00CB7B21" w:rsidRDefault="00CB7B21" w:rsidP="00CB7B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296A74" w14:textId="77777777" w:rsidR="00CB7B21" w:rsidRPr="00CB7B21" w:rsidRDefault="00CB7B21" w:rsidP="00CB7B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5C34E" w14:textId="77777777" w:rsidR="00CB7B21" w:rsidRPr="00CB7B21" w:rsidRDefault="00CB7B21" w:rsidP="00CB7B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460"/>
      </w:tblGrid>
      <w:tr w:rsidR="00CB7B21" w:rsidRPr="00CB7B21" w14:paraId="20215EE7" w14:textId="77777777" w:rsidTr="000E4875">
        <w:tc>
          <w:tcPr>
            <w:tcW w:w="5528" w:type="dxa"/>
            <w:hideMark/>
          </w:tcPr>
          <w:p w14:paraId="66822EAC" w14:textId="665A7EBF" w:rsidR="00CB7B21" w:rsidRPr="00CB7B21" w:rsidRDefault="00CB7B21" w:rsidP="00CB7B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B21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B7B2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43485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2B456430" w14:textId="7C6ECC9B" w:rsidR="00CB7B21" w:rsidRPr="00CB7B21" w:rsidRDefault="00943485" w:rsidP="00CB7B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CB7B21" w:rsidRPr="00CB7B21" w14:paraId="04F8B52C" w14:textId="77777777" w:rsidTr="000E4875">
        <w:tc>
          <w:tcPr>
            <w:tcW w:w="5528" w:type="dxa"/>
            <w:hideMark/>
          </w:tcPr>
          <w:p w14:paraId="3B42991D" w14:textId="6EFA1F70" w:rsidR="00CB7B21" w:rsidRPr="00CB7B21" w:rsidRDefault="001B2E9C" w:rsidP="00CB7B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14:paraId="544AFEF9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2473D1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7BFF33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FA4569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45869D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4A1B17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FE03F7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EB06ED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759707" w14:textId="77777777" w:rsidR="00CB7B21" w:rsidRPr="00CB7B21" w:rsidRDefault="00CB7B21" w:rsidP="00CB7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7B9E3B" w14:textId="77777777" w:rsidR="00943485" w:rsidRPr="00607066" w:rsidRDefault="00CB7B21" w:rsidP="0094348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B7B21">
        <w:rPr>
          <w:rFonts w:ascii="Times New Roman" w:hAnsi="Times New Roman"/>
          <w:sz w:val="24"/>
          <w:szCs w:val="24"/>
        </w:rPr>
        <w:t xml:space="preserve">                          </w:t>
      </w:r>
      <w:r w:rsidRPr="00CB7B2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43485" w:rsidRPr="00607066">
        <w:rPr>
          <w:rFonts w:ascii="Times New Roman" w:hAnsi="Times New Roman"/>
          <w:caps/>
          <w:sz w:val="24"/>
          <w:szCs w:val="24"/>
        </w:rPr>
        <w:t>РАБОЧАЯ ПРОГРАММА УЧЕБНОЙ ДИСЦИПЛИН</w:t>
      </w:r>
      <w:r w:rsidR="00943485">
        <w:rPr>
          <w:rFonts w:ascii="Times New Roman" w:hAnsi="Times New Roman"/>
          <w:caps/>
          <w:sz w:val="24"/>
          <w:szCs w:val="24"/>
        </w:rPr>
        <w:t>ы</w:t>
      </w:r>
    </w:p>
    <w:p w14:paraId="2F721819" w14:textId="77777777" w:rsidR="00943485" w:rsidRPr="00607066" w:rsidRDefault="00943485" w:rsidP="00943485">
      <w:pPr>
        <w:widowControl w:val="0"/>
        <w:tabs>
          <w:tab w:val="center" w:pos="4677"/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471348AE" w14:textId="23DF96CF" w:rsidR="00943485" w:rsidRPr="00D31FC0" w:rsidRDefault="001B2E9C" w:rsidP="00943485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СГ</w:t>
      </w:r>
      <w:r w:rsidR="00943485">
        <w:rPr>
          <w:rFonts w:ascii="Times New Roman" w:hAnsi="Times New Roman"/>
          <w:bCs/>
          <w:sz w:val="24"/>
          <w:szCs w:val="24"/>
        </w:rPr>
        <w:t>.03</w:t>
      </w:r>
      <w:r w:rsidR="00943485" w:rsidRPr="00D31FC0">
        <w:rPr>
          <w:rFonts w:ascii="Times New Roman" w:hAnsi="Times New Roman"/>
          <w:bCs/>
          <w:sz w:val="24"/>
          <w:szCs w:val="24"/>
        </w:rPr>
        <w:t xml:space="preserve"> Иностранный язык в профессиональной деятельности</w:t>
      </w:r>
    </w:p>
    <w:bookmarkEnd w:id="0"/>
    <w:p w14:paraId="5C34D421" w14:textId="2C7DB3FE" w:rsidR="00CB7B21" w:rsidRPr="00CB7B21" w:rsidRDefault="00CB7B21" w:rsidP="0094348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BAD54B" w14:textId="77777777" w:rsidR="00CB7B21" w:rsidRPr="00CB7B21" w:rsidRDefault="00CB7B21" w:rsidP="00CB7B2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2795A040" w14:textId="77777777" w:rsidR="00CB7B21" w:rsidRPr="00CB7B21" w:rsidRDefault="00CB7B21" w:rsidP="00CB7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3231706C" w14:textId="77777777" w:rsidR="00CB7B21" w:rsidRPr="00CB7B21" w:rsidRDefault="00CB7B21" w:rsidP="00CB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DB2A96A" w14:textId="77777777" w:rsidR="00CB7B21" w:rsidRPr="00CB7B21" w:rsidRDefault="00CB7B21" w:rsidP="00CB7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89D3699" w14:textId="2A227B49" w:rsidR="00CB7B21" w:rsidRPr="00CB7B21" w:rsidRDefault="00CB7B21" w:rsidP="00943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62443816" w14:textId="66ADA889" w:rsidR="00CB7B21" w:rsidRPr="00CB7B21" w:rsidRDefault="00474CB7" w:rsidP="00CB7B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</w:t>
      </w:r>
      <w:r w:rsidR="00CB7B21" w:rsidRPr="00CB7B21">
        <w:rPr>
          <w:rFonts w:ascii="Times New Roman" w:hAnsi="Times New Roman"/>
          <w:bCs/>
          <w:sz w:val="24"/>
          <w:szCs w:val="24"/>
        </w:rPr>
        <w:t xml:space="preserve"> г.</w:t>
      </w:r>
    </w:p>
    <w:p w14:paraId="01A6331C" w14:textId="734A7A02" w:rsidR="00CB7B21" w:rsidRPr="009B426F" w:rsidRDefault="009B426F" w:rsidP="009B426F">
      <w:pPr>
        <w:tabs>
          <w:tab w:val="left" w:pos="1049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</w:p>
    <w:p w14:paraId="60037171" w14:textId="77777777" w:rsidR="00CB7B21" w:rsidRPr="00CB7B21" w:rsidRDefault="00CB7B21" w:rsidP="00CB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23E5B3" w14:textId="6517F316" w:rsidR="00CB7B21" w:rsidRPr="00CB7B21" w:rsidRDefault="00CB7B21" w:rsidP="00CB7B21">
      <w:pPr>
        <w:rPr>
          <w:rFonts w:ascii="Times New Roman" w:hAnsi="Times New Roman"/>
          <w:b/>
          <w:sz w:val="24"/>
          <w:szCs w:val="24"/>
        </w:rPr>
      </w:pPr>
      <w:r w:rsidRPr="00CB7B21">
        <w:rPr>
          <w:rFonts w:ascii="Times New Roman" w:hAnsi="Times New Roman"/>
          <w:sz w:val="24"/>
          <w:szCs w:val="28"/>
        </w:rPr>
        <w:t xml:space="preserve"> Программа учебной дисциплины </w:t>
      </w:r>
      <w:r w:rsidR="001B2E9C">
        <w:rPr>
          <w:rFonts w:ascii="Times New Roman" w:hAnsi="Times New Roman"/>
          <w:b/>
          <w:bCs/>
          <w:sz w:val="24"/>
          <w:szCs w:val="28"/>
        </w:rPr>
        <w:t>СГ</w:t>
      </w:r>
      <w:r w:rsidRPr="00CB7B21">
        <w:rPr>
          <w:rFonts w:ascii="Times New Roman" w:hAnsi="Times New Roman"/>
          <w:b/>
          <w:bCs/>
          <w:sz w:val="24"/>
          <w:szCs w:val="28"/>
        </w:rPr>
        <w:t xml:space="preserve">.03.Иностранный язык в профессиональной деятельности </w:t>
      </w:r>
      <w:r w:rsidRPr="00CB7B21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 </w:t>
      </w:r>
      <w:r w:rsidRPr="00CB7B21">
        <w:rPr>
          <w:rFonts w:ascii="Times New Roman" w:hAnsi="Times New Roman"/>
          <w:color w:val="000000"/>
          <w:sz w:val="24"/>
          <w:szCs w:val="24"/>
        </w:rPr>
        <w:t>27.02.07 Управление качеством продукции, процессов и услуг (по отраслям),</w:t>
      </w:r>
      <w:r w:rsidRPr="00CB7B21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</w:t>
      </w:r>
      <w:r w:rsidR="00DB6553">
        <w:rPr>
          <w:rFonts w:ascii="Times New Roman" w:hAnsi="Times New Roman"/>
          <w:bCs/>
          <w:sz w:val="24"/>
          <w:szCs w:val="28"/>
        </w:rPr>
        <w:t>науки Российской Федерации от 14.04.2022 № 234</w:t>
      </w:r>
      <w:r w:rsidRPr="00CB7B21">
        <w:rPr>
          <w:rFonts w:ascii="Times New Roman" w:hAnsi="Times New Roman"/>
          <w:bCs/>
          <w:sz w:val="24"/>
          <w:szCs w:val="28"/>
        </w:rPr>
        <w:t>.</w:t>
      </w:r>
    </w:p>
    <w:p w14:paraId="1F2FEDAE" w14:textId="77777777" w:rsidR="00CB7B21" w:rsidRPr="00CB7B21" w:rsidRDefault="00CB7B21" w:rsidP="00CB7B21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0CBDE430" w14:textId="77777777" w:rsidR="00CB7B21" w:rsidRPr="00CB7B21" w:rsidRDefault="00CB7B21" w:rsidP="00CB7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7ACD9" w14:textId="77777777" w:rsidR="00CB7B21" w:rsidRPr="00CB7B21" w:rsidRDefault="00CB7B21" w:rsidP="00CB7B2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1DEEF81" w14:textId="77777777" w:rsidR="00CB7B21" w:rsidRPr="00CB7B21" w:rsidRDefault="00CB7B21" w:rsidP="00CB7B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96E647" w14:textId="77777777" w:rsidR="00CB7B21" w:rsidRPr="00CB7B21" w:rsidRDefault="00CB7B21" w:rsidP="00CB7B2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0D1765" w14:textId="77777777" w:rsidR="00CB7B21" w:rsidRPr="00CB7B21" w:rsidRDefault="00CB7B21" w:rsidP="00CB7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CB7B21"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ГБПОУ МО Воскресенский колледж </w:t>
      </w:r>
    </w:p>
    <w:p w14:paraId="39476338" w14:textId="77777777" w:rsidR="00CB7B21" w:rsidRPr="00CB7B21" w:rsidRDefault="00CB7B21" w:rsidP="00CB7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02B639E8" w14:textId="3C93716E" w:rsidR="00CB7B21" w:rsidRPr="00CB7B21" w:rsidRDefault="00474CB7" w:rsidP="00CB7B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Разработчик: Багрей Е.А</w:t>
      </w:r>
      <w:r w:rsidR="00CB7B21" w:rsidRPr="00CB7B21">
        <w:rPr>
          <w:rFonts w:ascii="Times New Roman" w:hAnsi="Times New Roman"/>
          <w:sz w:val="24"/>
          <w:szCs w:val="28"/>
          <w:lang w:eastAsia="en-US"/>
        </w:rPr>
        <w:t xml:space="preserve">., преподаватель иностранного языка ГБПОУ МО Воскресенский колледж </w:t>
      </w:r>
    </w:p>
    <w:p w14:paraId="23D8359A" w14:textId="77777777" w:rsidR="00CB7B21" w:rsidRPr="00CB7B21" w:rsidRDefault="00CB7B21" w:rsidP="00CB7B21">
      <w:pPr>
        <w:rPr>
          <w:rFonts w:ascii="Times New Roman" w:hAnsi="Times New Roman"/>
          <w:b/>
        </w:rPr>
      </w:pPr>
      <w:r w:rsidRPr="00CB7B21">
        <w:rPr>
          <w:rFonts w:ascii="Times New Roman" w:hAnsi="Times New Roman"/>
          <w:b/>
        </w:rPr>
        <w:t xml:space="preserve"> </w:t>
      </w:r>
    </w:p>
    <w:p w14:paraId="61225093" w14:textId="08AA64FA" w:rsidR="00F539E3" w:rsidRDefault="00F539E3" w:rsidP="00CB7B21">
      <w:pPr>
        <w:tabs>
          <w:tab w:val="left" w:pos="1049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14:paraId="7C7A0E03" w14:textId="77777777" w:rsidR="00F539E3" w:rsidRDefault="00F539E3" w:rsidP="00C2478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1787788" w14:textId="77777777" w:rsidR="00F539E3" w:rsidRDefault="00F539E3" w:rsidP="00C2478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12DA81D" w14:textId="77777777" w:rsidR="008966FA" w:rsidRDefault="00C2478E" w:rsidP="00C2478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285C5E67" w14:textId="77777777" w:rsidR="008966FA" w:rsidRDefault="008966FA" w:rsidP="00C2478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2A29AE0C" w14:textId="63591CB5" w:rsidR="008966FA" w:rsidRDefault="008966FA" w:rsidP="009B426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079F680" w14:textId="6AE9E601" w:rsidR="00C2478E" w:rsidRPr="004429E5" w:rsidRDefault="00C2478E" w:rsidP="00C2478E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429E5">
        <w:rPr>
          <w:rFonts w:ascii="Times New Roman" w:hAnsi="Times New Roman"/>
          <w:i/>
          <w:sz w:val="24"/>
          <w:szCs w:val="24"/>
        </w:rPr>
        <w:t>СОДЕРЖАНИЕ</w:t>
      </w:r>
    </w:p>
    <w:p w14:paraId="11F28B5B" w14:textId="77777777" w:rsidR="00C2478E" w:rsidRPr="004429E5" w:rsidRDefault="00C2478E" w:rsidP="00C2478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0D8E978" w14:textId="77777777" w:rsidR="00C2478E" w:rsidRPr="004429E5" w:rsidRDefault="00C2478E" w:rsidP="00C2478E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C2478E" w:rsidRPr="004429E5" w14:paraId="3A72C536" w14:textId="77777777">
        <w:tc>
          <w:tcPr>
            <w:tcW w:w="7668" w:type="dxa"/>
            <w:hideMark/>
          </w:tcPr>
          <w:p w14:paraId="3C81580B" w14:textId="77777777" w:rsidR="00C2478E" w:rsidRPr="004429E5" w:rsidRDefault="00C2478E" w:rsidP="001602F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E5">
              <w:rPr>
                <w:rFonts w:ascii="Times New Roman" w:hAnsi="Times New Roman"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903" w:type="dxa"/>
          </w:tcPr>
          <w:p w14:paraId="491B615B" w14:textId="77777777" w:rsidR="00C2478E" w:rsidRPr="004429E5" w:rsidRDefault="00C247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:rsidRPr="004429E5" w14:paraId="2968A631" w14:textId="77777777">
        <w:tc>
          <w:tcPr>
            <w:tcW w:w="7668" w:type="dxa"/>
            <w:hideMark/>
          </w:tcPr>
          <w:p w14:paraId="60048AB2" w14:textId="77777777" w:rsidR="00C2478E" w:rsidRPr="004429E5" w:rsidRDefault="00C2478E" w:rsidP="001602F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E5">
              <w:rPr>
                <w:rFonts w:ascii="Times New Roman" w:hAnsi="Times New Roman"/>
                <w:sz w:val="24"/>
                <w:szCs w:val="24"/>
              </w:rPr>
              <w:t>СТРУКТУРА  И СОДЕРЖАНИЕ УЧЕБНОЙ ДИСЦИПЛИНЫ</w:t>
            </w:r>
          </w:p>
          <w:p w14:paraId="2949C5F4" w14:textId="77777777" w:rsidR="00C2478E" w:rsidRPr="004429E5" w:rsidRDefault="00C2478E" w:rsidP="001602F0">
            <w:pPr>
              <w:numPr>
                <w:ilvl w:val="0"/>
                <w:numId w:val="1"/>
              </w:num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E5">
              <w:rPr>
                <w:rFonts w:ascii="Times New Roman" w:hAnsi="Times New Roman"/>
                <w:sz w:val="24"/>
                <w:szCs w:val="24"/>
              </w:rPr>
              <w:t>УСЛОВИЯ  РЕАЛИЗАЦИИ  УЧЕБНОЙ ДИСЦИПЛИНЫ</w:t>
            </w:r>
          </w:p>
        </w:tc>
        <w:tc>
          <w:tcPr>
            <w:tcW w:w="1903" w:type="dxa"/>
          </w:tcPr>
          <w:p w14:paraId="0E3BDBB7" w14:textId="77777777" w:rsidR="00C2478E" w:rsidRPr="004429E5" w:rsidRDefault="00C247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:rsidRPr="004429E5" w14:paraId="56CD498B" w14:textId="77777777">
        <w:trPr>
          <w:trHeight w:val="670"/>
        </w:trPr>
        <w:tc>
          <w:tcPr>
            <w:tcW w:w="7668" w:type="dxa"/>
          </w:tcPr>
          <w:p w14:paraId="2EBC6DCF" w14:textId="5A7A5BCB" w:rsidR="00C2478E" w:rsidRDefault="00C2478E" w:rsidP="001602F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E5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320533D" w14:textId="2A26127E" w:rsidR="008966FA" w:rsidRDefault="008966FA" w:rsidP="0089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0429E" w14:textId="4C286EE1" w:rsidR="008966FA" w:rsidRDefault="008966FA" w:rsidP="0089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29284" w14:textId="77777777" w:rsidR="008966FA" w:rsidRPr="004429E5" w:rsidRDefault="008966FA" w:rsidP="0089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D6708" w14:textId="77777777" w:rsidR="00C2478E" w:rsidRPr="004429E5" w:rsidRDefault="00C24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BF666AA" w14:textId="77777777" w:rsidR="00C2478E" w:rsidRPr="004429E5" w:rsidRDefault="00C247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:rsidRPr="00CB7B21" w14:paraId="76DA1A7F" w14:textId="77777777">
        <w:tc>
          <w:tcPr>
            <w:tcW w:w="7668" w:type="dxa"/>
          </w:tcPr>
          <w:p w14:paraId="1C8B45C5" w14:textId="77777777" w:rsidR="00C2478E" w:rsidRPr="00CB7B21" w:rsidRDefault="00C2478E">
            <w:pPr>
              <w:spacing w:after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26005C1A" w14:textId="77777777" w:rsidR="00C2478E" w:rsidRPr="00CB7B21" w:rsidRDefault="00C247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50ABAE59" w14:textId="77777777">
        <w:tc>
          <w:tcPr>
            <w:tcW w:w="7668" w:type="dxa"/>
          </w:tcPr>
          <w:p w14:paraId="28377E2A" w14:textId="77777777" w:rsidR="00C2478E" w:rsidRDefault="00C2478E">
            <w:pPr>
              <w:spacing w:after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73EFC6D4" w14:textId="77777777" w:rsidR="00C2478E" w:rsidRDefault="00C247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C6592" w14:textId="1C06DB9A" w:rsidR="00C2478E" w:rsidRDefault="00C2478E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E23633C" w14:textId="3EA2C8CB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5FDDEFA" w14:textId="775FDE61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3E32CF8" w14:textId="2D40F824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07C52F2" w14:textId="2C86EDE6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F615E2E" w14:textId="6566EB71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8633AFF" w14:textId="51DB2685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F61AD02" w14:textId="413706C2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770B22EE" w14:textId="0147F83B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10A94F9" w14:textId="4E01EE5F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B22969E" w14:textId="38F8F8A6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267DC8F" w14:textId="25853524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2545BBB" w14:textId="794FCA81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3A74B80" w14:textId="1BB9EAE9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675BA0C" w14:textId="2D6F2A30" w:rsidR="009B426F" w:rsidRDefault="009B426F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CB24663" w14:textId="7E42FA5C" w:rsidR="009B426F" w:rsidRDefault="009B426F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A8B96AD" w14:textId="08206369" w:rsidR="009B426F" w:rsidRDefault="009B426F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D927096" w14:textId="55F6023B" w:rsidR="009B426F" w:rsidRDefault="009B426F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9C0862C" w14:textId="49E81FAC" w:rsidR="009B426F" w:rsidRDefault="009B426F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913F395" w14:textId="77777777" w:rsidR="009B426F" w:rsidRDefault="009B426F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6C36A0C" w14:textId="77777777" w:rsidR="008966FA" w:rsidRDefault="008966FA" w:rsidP="00C247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EE178B1" w14:textId="77777777" w:rsidR="00C2478E" w:rsidRDefault="00C2478E" w:rsidP="00C2478E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14:paraId="5FB94B7A" w14:textId="07F62916" w:rsidR="004429E5" w:rsidRPr="008966FA" w:rsidRDefault="004429E5" w:rsidP="00E11894">
      <w:pPr>
        <w:spacing w:after="0"/>
        <w:contextualSpacing/>
        <w:rPr>
          <w:rFonts w:ascii="Times New Roman" w:hAnsi="Times New Roman"/>
          <w:b/>
          <w:i/>
          <w:u w:val="single"/>
        </w:rPr>
      </w:pPr>
      <w:r w:rsidRPr="00E11894">
        <w:rPr>
          <w:b/>
        </w:rPr>
        <w:lastRenderedPageBreak/>
        <w:t xml:space="preserve"> </w:t>
      </w:r>
      <w:r w:rsidRPr="008966FA">
        <w:rPr>
          <w:rFonts w:ascii="Times New Roman" w:hAnsi="Times New Roman"/>
          <w:bCs/>
        </w:rPr>
        <w:t>1. ОБЩАЯ ХАРАКТЕРИСТИКА ПРИМЕРНОЙ РАБОЧЕЙ ПР</w:t>
      </w:r>
      <w:r w:rsidR="001B2E9C">
        <w:rPr>
          <w:rFonts w:ascii="Times New Roman" w:hAnsi="Times New Roman"/>
          <w:bCs/>
        </w:rPr>
        <w:t>ОГРАММЫ УЧЕБНОЙ ДИСЦИПЛИНЫ «СГ</w:t>
      </w:r>
      <w:r w:rsidRPr="008966FA">
        <w:rPr>
          <w:rFonts w:ascii="Times New Roman" w:hAnsi="Times New Roman"/>
          <w:bCs/>
        </w:rPr>
        <w:t>.03 Иностранный язык в профессиональной деятельности»</w:t>
      </w:r>
    </w:p>
    <w:p w14:paraId="72386EA7" w14:textId="77777777" w:rsidR="004429E5" w:rsidRPr="004429E5" w:rsidRDefault="00C2478E" w:rsidP="004429E5">
      <w:pPr>
        <w:pStyle w:val="a6"/>
        <w:numPr>
          <w:ilvl w:val="1"/>
          <w:numId w:val="7"/>
        </w:numPr>
        <w:spacing w:before="240" w:after="0"/>
      </w:pPr>
      <w:r w:rsidRPr="004429E5">
        <w:rPr>
          <w:b/>
        </w:rPr>
        <w:t>Место дисциплины в структуре основной профессиональной образовательной программы:</w:t>
      </w:r>
    </w:p>
    <w:p w14:paraId="3D6922CB" w14:textId="64001981" w:rsidR="00E11894" w:rsidRDefault="00C2478E" w:rsidP="004429E5">
      <w:pPr>
        <w:pStyle w:val="a6"/>
        <w:numPr>
          <w:ilvl w:val="1"/>
          <w:numId w:val="7"/>
        </w:numPr>
        <w:spacing w:before="240" w:after="0"/>
      </w:pPr>
      <w:r w:rsidRPr="004429E5">
        <w:rPr>
          <w:b/>
        </w:rPr>
        <w:t xml:space="preserve"> </w:t>
      </w:r>
      <w:r w:rsidR="001B2E9C">
        <w:t>Учебная дисциплина «СГ</w:t>
      </w:r>
      <w:r w:rsidR="004429E5" w:rsidRPr="004429E5">
        <w:t>.03 Иностранный язык в профессиональной деятельности» 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</w:t>
      </w:r>
      <w:r w:rsidR="004429E5">
        <w:t>и</w:t>
      </w:r>
      <w:r w:rsidR="004429E5" w:rsidRPr="004429E5">
        <w:rPr>
          <w:color w:val="000000"/>
        </w:rPr>
        <w:t xml:space="preserve"> 27.02.07 Управление качеством продукции, процессов и услуг (по отраслям</w:t>
      </w:r>
      <w:r w:rsidRPr="004429E5">
        <w:t xml:space="preserve"> </w:t>
      </w:r>
      <w:r w:rsidR="004429E5" w:rsidRPr="004429E5">
        <w:t>)</w:t>
      </w:r>
    </w:p>
    <w:p w14:paraId="5748B1AB" w14:textId="38FBE339" w:rsidR="00C2478E" w:rsidRPr="004429E5" w:rsidRDefault="004429E5" w:rsidP="004429E5">
      <w:pPr>
        <w:pStyle w:val="a6"/>
        <w:numPr>
          <w:ilvl w:val="1"/>
          <w:numId w:val="7"/>
        </w:numPr>
        <w:spacing w:before="240" w:after="0"/>
      </w:pPr>
      <w:r w:rsidRPr="004429E5">
        <w:t xml:space="preserve"> Особое значение дисциплина имеет при формировании и развитии</w:t>
      </w:r>
      <w:r w:rsidR="00E11894" w:rsidRPr="00E11894">
        <w:rPr>
          <w:b/>
        </w:rPr>
        <w:t xml:space="preserve"> </w:t>
      </w:r>
      <w:r w:rsidR="00E11894" w:rsidRPr="00E11894">
        <w:rPr>
          <w:bCs/>
        </w:rPr>
        <w:t>ОК</w:t>
      </w:r>
      <w:r w:rsidR="004161F4">
        <w:rPr>
          <w:bCs/>
        </w:rPr>
        <w:t xml:space="preserve"> 01,</w:t>
      </w:r>
      <w:r w:rsidR="00FD22AE">
        <w:rPr>
          <w:bCs/>
        </w:rPr>
        <w:t xml:space="preserve"> ОК</w:t>
      </w:r>
      <w:r w:rsidR="00E11894" w:rsidRPr="00E11894">
        <w:rPr>
          <w:bCs/>
        </w:rPr>
        <w:t xml:space="preserve"> 02</w:t>
      </w:r>
      <w:r w:rsidR="00E11894">
        <w:rPr>
          <w:bCs/>
        </w:rPr>
        <w:t xml:space="preserve">,ОК </w:t>
      </w:r>
      <w:r w:rsidR="00FD22AE">
        <w:rPr>
          <w:bCs/>
        </w:rPr>
        <w:t>03, ОК 04,ОК 05,ОК 06, ОК 07, ОК 08,ОК 09</w:t>
      </w:r>
      <w:r w:rsidR="003656BE">
        <w:rPr>
          <w:bCs/>
        </w:rPr>
        <w:t>,</w:t>
      </w:r>
      <w:r w:rsidR="00E11894">
        <w:rPr>
          <w:bCs/>
        </w:rPr>
        <w:t>ПК2.1,</w:t>
      </w:r>
      <w:r w:rsidR="008D3B9F">
        <w:rPr>
          <w:bCs/>
        </w:rPr>
        <w:t xml:space="preserve"> ПК2.2, ПК2.3</w:t>
      </w:r>
      <w:r w:rsidR="00E11894">
        <w:rPr>
          <w:bCs/>
        </w:rPr>
        <w:t>,</w:t>
      </w:r>
      <w:r w:rsidR="008D3B9F">
        <w:rPr>
          <w:bCs/>
        </w:rPr>
        <w:t xml:space="preserve"> </w:t>
      </w:r>
      <w:r w:rsidR="00E11894">
        <w:rPr>
          <w:bCs/>
        </w:rPr>
        <w:t>ЛР1,5,7,8,19.</w:t>
      </w:r>
    </w:p>
    <w:p w14:paraId="229ED361" w14:textId="77777777" w:rsidR="004429E5" w:rsidRPr="004429E5" w:rsidRDefault="004429E5" w:rsidP="004429E5">
      <w:pPr>
        <w:pStyle w:val="a6"/>
        <w:numPr>
          <w:ilvl w:val="1"/>
          <w:numId w:val="7"/>
        </w:numPr>
        <w:spacing w:before="240" w:after="0"/>
        <w:rPr>
          <w:b/>
        </w:rPr>
      </w:pPr>
    </w:p>
    <w:p w14:paraId="1AD4C47D" w14:textId="77777777" w:rsidR="00C2478E" w:rsidRDefault="00C2478E" w:rsidP="00C2478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6"/>
        <w:gridCol w:w="3656"/>
      </w:tblGrid>
      <w:tr w:rsidR="00C2478E" w14:paraId="331BF45C" w14:textId="77777777">
        <w:trPr>
          <w:trHeight w:val="637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C14E" w14:textId="77777777" w:rsidR="00C2478E" w:rsidRDefault="00C2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BBA2" w14:textId="77777777" w:rsidR="00C2478E" w:rsidRDefault="00C2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7B7" w14:textId="77777777" w:rsidR="00C2478E" w:rsidRDefault="00C2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C2478E" w:rsidRPr="00943485" w14:paraId="71BA5B38" w14:textId="77777777">
        <w:trPr>
          <w:trHeight w:val="637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ED5" w14:textId="77777777" w:rsidR="00C2478E" w:rsidRPr="00943485" w:rsidRDefault="00C247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63912C" w14:textId="3743A41E" w:rsidR="00C2478E" w:rsidRPr="00943485" w:rsidRDefault="00FD22AE" w:rsidP="0034623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sz w:val="24"/>
                <w:szCs w:val="24"/>
              </w:rPr>
              <w:t>ОК 01- ОК 09</w:t>
            </w:r>
            <w:r w:rsidR="008D3B9F" w:rsidRPr="009434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7567" w:rsidRPr="009434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478E" w:rsidRPr="00943485">
              <w:rPr>
                <w:rFonts w:ascii="Times New Roman" w:hAnsi="Times New Roman"/>
                <w:b/>
                <w:sz w:val="24"/>
                <w:szCs w:val="24"/>
              </w:rPr>
              <w:t xml:space="preserve"> ПК 2.1. ПК 2.2. </w:t>
            </w:r>
            <w:r w:rsidR="00B27567" w:rsidRPr="00943485">
              <w:rPr>
                <w:rFonts w:ascii="Times New Roman" w:hAnsi="Times New Roman"/>
                <w:b/>
                <w:sz w:val="24"/>
                <w:szCs w:val="24"/>
              </w:rPr>
              <w:t xml:space="preserve">ПК 2.3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F1F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в пределах литературной нормы на известные темы (профессиональные и бытовые);</w:t>
            </w:r>
          </w:p>
          <w:p w14:paraId="2747D5CF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14:paraId="09E22F42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14:paraId="453BAE46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14:paraId="1D998F38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14:paraId="27181E61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  <w:p w14:paraId="63522A34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43485">
              <w:rPr>
                <w:rFonts w:ascii="Times New Roman" w:hAnsi="Times New Roman"/>
                <w:sz w:val="24"/>
                <w:szCs w:val="24"/>
              </w:rPr>
              <w:t>частвовать в обсуждении профессиональных ситуаций, проблем;</w:t>
            </w:r>
          </w:p>
          <w:p w14:paraId="622A0B38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 необходимые для </w:t>
            </w: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осуществления профессиональной трудовой деятельности;</w:t>
            </w:r>
          </w:p>
          <w:p w14:paraId="01FD46A1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</w:p>
          <w:p w14:paraId="6C8B3573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информационный запрос;</w:t>
            </w:r>
          </w:p>
          <w:p w14:paraId="338E6801" w14:textId="77777777" w:rsidR="00C2478E" w:rsidRPr="00943485" w:rsidRDefault="00C2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пользоваться различными информационно-справочными системами для поиска информации </w:t>
            </w:r>
          </w:p>
          <w:p w14:paraId="7938B611" w14:textId="77777777" w:rsidR="00C2478E" w:rsidRPr="00943485" w:rsidRDefault="00C2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Осуществлять поиск, отбор  профессиональной документации с помощью справочно-правовых систем  </w:t>
            </w:r>
            <w:r w:rsidRPr="00943485">
              <w:rPr>
                <w:rFonts w:ascii="Times New Roman" w:hAnsi="Times New Roman"/>
                <w:sz w:val="24"/>
                <w:szCs w:val="24"/>
              </w:rPr>
              <w:lastRenderedPageBreak/>
              <w:t>и др;</w:t>
            </w:r>
          </w:p>
          <w:p w14:paraId="0FADA3DD" w14:textId="77777777" w:rsidR="00C2478E" w:rsidRPr="00943485" w:rsidRDefault="00C24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переводить (со словарем)         иностранную профессиональную документацию </w:t>
            </w:r>
          </w:p>
          <w:p w14:paraId="1374082A" w14:textId="77777777" w:rsidR="00C2478E" w:rsidRPr="00943485" w:rsidRDefault="00C2478E">
            <w:p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Переводить (со словарем)         иностранную профессиональную документацию </w:t>
            </w:r>
          </w:p>
          <w:p w14:paraId="6569F38B" w14:textId="77777777" w:rsidR="00C2478E" w:rsidRPr="00943485" w:rsidRDefault="00C2478E">
            <w:p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Оформлять результаты оценки соответствия готовой продукции, условий ее хранения и транспортировки</w:t>
            </w:r>
          </w:p>
          <w:p w14:paraId="2CB115DB" w14:textId="77777777" w:rsidR="00C2478E" w:rsidRPr="00943485" w:rsidRDefault="00C2478E">
            <w:p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Формировать пакет документов, необходимых для сертификации продукции (услуг)в соответствии с выбранной схемой сертификации и требованиями центра стандартизации и сертификации</w:t>
            </w:r>
          </w:p>
          <w:p w14:paraId="20A03DCA" w14:textId="77777777" w:rsidR="00C2478E" w:rsidRPr="00943485" w:rsidRDefault="00C2478E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  <w:p w14:paraId="3E6F2FF2" w14:textId="77777777" w:rsidR="00C2478E" w:rsidRPr="00943485" w:rsidRDefault="00C2478E">
            <w:p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F2E48" w14:textId="77777777" w:rsidR="00C2478E" w:rsidRPr="00943485" w:rsidRDefault="00C2478E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Выбирать требуемые положения из отраслевых, национальных и международных стандартов для разработки стандарта организации;</w:t>
            </w:r>
          </w:p>
          <w:p w14:paraId="71EF520D" w14:textId="77777777" w:rsidR="00C2478E" w:rsidRPr="00943485" w:rsidRDefault="00C24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разрабатывать стандарты организации с учетом существующих требований к их содержанию и оформлению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B05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темы;</w:t>
            </w:r>
          </w:p>
          <w:p w14:paraId="774CA0AD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51BD0016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14:paraId="5AB933EB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произношения;</w:t>
            </w:r>
          </w:p>
          <w:p w14:paraId="0E0995BE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14:paraId="20C2458F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Знать основные правила составления и оформления различных деловых документов, необходимых для осуществления профессиональной трудовой деятельности Знать принципы  и виды поиска информации в различных поисковых системах;</w:t>
            </w:r>
          </w:p>
          <w:p w14:paraId="57F346E1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знать правила обработки информации;</w:t>
            </w:r>
          </w:p>
          <w:p w14:paraId="2AF30DF7" w14:textId="77777777" w:rsidR="00C2478E" w:rsidRPr="00943485" w:rsidRDefault="00C2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Знать формы представления информации</w:t>
            </w:r>
          </w:p>
          <w:p w14:paraId="496B899B" w14:textId="77777777" w:rsidR="00C2478E" w:rsidRPr="00943485" w:rsidRDefault="00C2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>Виды и типы профессиональной документации (инструкции, регламент, техпаспорта, стандарты  и др);</w:t>
            </w:r>
          </w:p>
          <w:p w14:paraId="3D8AE716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и грамматический </w:t>
            </w: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минимум, необходимый </w:t>
            </w:r>
            <w:r w:rsidRPr="00943485">
              <w:rPr>
                <w:rFonts w:ascii="Times New Roman" w:hAnsi="Times New Roman"/>
                <w:sz w:val="24"/>
                <w:szCs w:val="24"/>
              </w:rPr>
              <w:t>для чтения и перевода</w:t>
            </w:r>
            <w:r w:rsidRPr="00943485">
              <w:rPr>
                <w:rFonts w:ascii="Times New Roman" w:hAnsi="Times New Roman"/>
                <w:bCs/>
                <w:sz w:val="24"/>
                <w:szCs w:val="24"/>
              </w:rPr>
              <w:t xml:space="preserve"> (со словарем) профессиональной документации</w:t>
            </w:r>
          </w:p>
          <w:p w14:paraId="14D0006D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Нормативные и методические документы, регламентирующие вопросы качества продукции (сырья, материалов, полуфабрикатов и комплектующих изделий </w:t>
            </w:r>
          </w:p>
          <w:p w14:paraId="0AAD0960" w14:textId="77777777" w:rsidR="00C2478E" w:rsidRPr="00943485" w:rsidRDefault="00C2478E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методы и сроки поверки средств измерения, испытания оборудования и контроля оснастки и режущего инструмента)</w:t>
            </w:r>
          </w:p>
          <w:p w14:paraId="2B4D6F0F" w14:textId="77777777" w:rsidR="00C2478E" w:rsidRPr="00943485" w:rsidRDefault="00C2478E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. Требования нормативных и методических документов, регламентирующие вопросы делопроизводства</w:t>
            </w:r>
          </w:p>
          <w:p w14:paraId="54AA5B5A" w14:textId="77777777" w:rsidR="00C2478E" w:rsidRPr="00943485" w:rsidRDefault="00C2478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документации на подтверждение соответствия;</w:t>
            </w:r>
          </w:p>
          <w:p w14:paraId="267F81C9" w14:textId="77777777" w:rsidR="00C2478E" w:rsidRPr="00943485" w:rsidRDefault="00C2478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>виды документов и порядок их заполнения на продукцию, несоответствующую установленным правилам</w:t>
            </w:r>
          </w:p>
          <w:p w14:paraId="04A2B9B1" w14:textId="77777777" w:rsidR="00C2478E" w:rsidRPr="00943485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894" w:rsidRPr="00943485" w14:paraId="6E53D549" w14:textId="77777777" w:rsidTr="008966FA">
        <w:trPr>
          <w:trHeight w:val="3251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1F8" w14:textId="77777777" w:rsidR="00E11894" w:rsidRPr="00943485" w:rsidRDefault="00E11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293498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 </w:t>
            </w:r>
          </w:p>
          <w:p w14:paraId="7381FCA5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5 </w:t>
            </w:r>
          </w:p>
          <w:p w14:paraId="399E17E2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D4027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714E4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8E8C29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  <w:p w14:paraId="5C5DF0DE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5ADB7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2A267C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F3AA72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8 </w:t>
            </w:r>
          </w:p>
          <w:p w14:paraId="781A7295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FF914" w14:textId="77777777" w:rsidR="00E11894" w:rsidRPr="00943485" w:rsidRDefault="00E11894" w:rsidP="00E11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0F8793" w14:textId="60FF6FF8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19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C28" w14:textId="77777777" w:rsidR="00E11894" w:rsidRPr="00943485" w:rsidRDefault="00E11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Осознающий себя гражданином и защитником великой страны </w:t>
            </w:r>
          </w:p>
          <w:p w14:paraId="7ADDE676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 w14:paraId="2026F5E7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14:paraId="5AD9C78A" w14:textId="77777777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  <w:r w:rsidRPr="00943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  <w:p w14:paraId="6ED0B983" w14:textId="1FF21433" w:rsidR="00E11894" w:rsidRPr="00943485" w:rsidRDefault="00E11894" w:rsidP="00E11894">
            <w:pPr>
              <w:rPr>
                <w:rFonts w:ascii="Times New Roman" w:hAnsi="Times New Roman"/>
                <w:sz w:val="24"/>
                <w:szCs w:val="24"/>
              </w:rPr>
            </w:pPr>
            <w:r w:rsidRPr="00943485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FC0" w14:textId="77777777" w:rsidR="00E11894" w:rsidRPr="00943485" w:rsidRDefault="00E118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4A5BB9" w14:textId="77777777" w:rsidR="00C2478E" w:rsidRPr="00943485" w:rsidRDefault="00C2478E" w:rsidP="00C2478E">
      <w:pPr>
        <w:spacing w:after="0"/>
        <w:rPr>
          <w:rFonts w:ascii="Times New Roman" w:hAnsi="Times New Roman"/>
          <w:sz w:val="24"/>
          <w:szCs w:val="24"/>
        </w:rPr>
      </w:pPr>
      <w:r w:rsidRPr="00943485">
        <w:rPr>
          <w:rFonts w:ascii="Times New Roman" w:hAnsi="Times New Roman"/>
          <w:sz w:val="24"/>
          <w:szCs w:val="24"/>
        </w:rPr>
        <w:lastRenderedPageBreak/>
        <w:br w:type="page"/>
      </w:r>
    </w:p>
    <w:p w14:paraId="6F39A844" w14:textId="77777777" w:rsidR="00E11894" w:rsidRDefault="00E11894" w:rsidP="00C2478E">
      <w:pPr>
        <w:spacing w:after="0"/>
        <w:rPr>
          <w:rFonts w:ascii="Times New Roman" w:hAnsi="Times New Roman"/>
          <w:sz w:val="24"/>
          <w:szCs w:val="24"/>
        </w:rPr>
      </w:pPr>
    </w:p>
    <w:p w14:paraId="1E48ADCA" w14:textId="77777777" w:rsidR="00E11894" w:rsidRDefault="00E11894" w:rsidP="00C2478E">
      <w:pPr>
        <w:spacing w:after="0"/>
        <w:rPr>
          <w:rFonts w:ascii="Times New Roman" w:hAnsi="Times New Roman"/>
          <w:sz w:val="24"/>
          <w:szCs w:val="24"/>
        </w:rPr>
      </w:pPr>
    </w:p>
    <w:p w14:paraId="60AD7CBB" w14:textId="11F9268D" w:rsidR="00C2478E" w:rsidRDefault="00C2478E" w:rsidP="00C247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14:paraId="7A96F86F" w14:textId="77777777" w:rsidR="00C2478E" w:rsidRDefault="00C2478E" w:rsidP="00C247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CC5A6C0" w14:textId="77777777" w:rsidR="00C2478E" w:rsidRDefault="00C2478E" w:rsidP="00C2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97"/>
        <w:gridCol w:w="29"/>
        <w:gridCol w:w="1138"/>
      </w:tblGrid>
      <w:tr w:rsidR="00C2478E" w14:paraId="289C0C99" w14:textId="77777777">
        <w:trPr>
          <w:trHeight w:val="490"/>
        </w:trPr>
        <w:tc>
          <w:tcPr>
            <w:tcW w:w="4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C0EF" w14:textId="77777777" w:rsidR="00C2478E" w:rsidRDefault="00C247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589A" w14:textId="77777777" w:rsidR="00C2478E" w:rsidRDefault="00C2478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C2478E" w14:paraId="58197373" w14:textId="77777777">
        <w:trPr>
          <w:trHeight w:val="490"/>
        </w:trPr>
        <w:tc>
          <w:tcPr>
            <w:tcW w:w="4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1EC8" w14:textId="77777777" w:rsidR="00C2478E" w:rsidRDefault="00C247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7FEC" w14:textId="1963745B" w:rsidR="00C2478E" w:rsidRDefault="004161F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164</w:t>
            </w:r>
          </w:p>
        </w:tc>
      </w:tr>
      <w:tr w:rsidR="00C2478E" w14:paraId="2F8FDBCA" w14:textId="77777777">
        <w:trPr>
          <w:trHeight w:val="490"/>
        </w:trPr>
        <w:tc>
          <w:tcPr>
            <w:tcW w:w="4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E023" w14:textId="77777777" w:rsidR="00C2478E" w:rsidRDefault="00C247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84FE" w14:textId="43B0CE75" w:rsidR="00C2478E" w:rsidRDefault="004161F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8</w:t>
            </w:r>
          </w:p>
        </w:tc>
      </w:tr>
      <w:tr w:rsidR="00C2478E" w14:paraId="52E18808" w14:textId="77777777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B437" w14:textId="77777777" w:rsidR="00C2478E" w:rsidRDefault="00C2478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C2478E" w14:paraId="1CFDC7C1" w14:textId="77777777">
        <w:trPr>
          <w:trHeight w:val="490"/>
        </w:trPr>
        <w:tc>
          <w:tcPr>
            <w:tcW w:w="4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83E2" w14:textId="77777777" w:rsidR="00C2478E" w:rsidRDefault="00C247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3AF0" w14:textId="77777777" w:rsidR="00C2478E" w:rsidRDefault="00C2478E">
            <w:pPr>
              <w:rPr>
                <w:rFonts w:ascii="Times New Roman" w:hAnsi="Times New Roman"/>
                <w:iCs/>
              </w:rPr>
            </w:pPr>
          </w:p>
        </w:tc>
      </w:tr>
      <w:tr w:rsidR="00C2478E" w14:paraId="02C318EF" w14:textId="77777777">
        <w:trPr>
          <w:trHeight w:val="490"/>
        </w:trPr>
        <w:tc>
          <w:tcPr>
            <w:tcW w:w="4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044A" w14:textId="77777777" w:rsidR="00C2478E" w:rsidRDefault="00C247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682B" w14:textId="1E5E90AA" w:rsidR="00C2478E" w:rsidRDefault="004161F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152</w:t>
            </w:r>
          </w:p>
        </w:tc>
      </w:tr>
      <w:tr w:rsidR="00C2478E" w14:paraId="4E35C2B6" w14:textId="77777777">
        <w:trPr>
          <w:trHeight w:val="302"/>
        </w:trPr>
        <w:tc>
          <w:tcPr>
            <w:tcW w:w="4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3E1A" w14:textId="77777777" w:rsidR="00C2478E" w:rsidRDefault="00C247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248B" w14:textId="77777777" w:rsidR="00C2478E" w:rsidRDefault="0010023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C2478E" w14:paraId="226CC872" w14:textId="77777777">
        <w:trPr>
          <w:trHeight w:val="490"/>
        </w:trPr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B8E44" w14:textId="77777777" w:rsidR="00C2478E" w:rsidRDefault="00C2478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                         </w:t>
            </w:r>
            <w:r w:rsidR="0012237D">
              <w:rPr>
                <w:rFonts w:ascii="Times New Roman" w:hAnsi="Times New Roman"/>
                <w:b/>
                <w:iCs/>
              </w:rPr>
              <w:t>дифференцированный зачет</w:t>
            </w:r>
          </w:p>
        </w:tc>
        <w:tc>
          <w:tcPr>
            <w:tcW w:w="5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B1DA" w14:textId="77777777" w:rsidR="00C2478E" w:rsidRDefault="0010023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4252857F" w14:textId="77777777" w:rsidR="00C2478E" w:rsidRDefault="00C2478E" w:rsidP="00C2478E">
      <w:pPr>
        <w:spacing w:after="0"/>
        <w:jc w:val="center"/>
        <w:rPr>
          <w:rFonts w:ascii="Times New Roman" w:hAnsi="Times New Roman"/>
        </w:rPr>
      </w:pPr>
    </w:p>
    <w:p w14:paraId="72D828EF" w14:textId="77777777" w:rsidR="00C2478E" w:rsidRDefault="00C2478E" w:rsidP="00C2478E">
      <w:pPr>
        <w:spacing w:after="0"/>
        <w:rPr>
          <w:rFonts w:ascii="Times New Roman" w:hAnsi="Times New Roman"/>
        </w:rPr>
        <w:sectPr w:rsidR="00C2478E">
          <w:pgSz w:w="11907" w:h="16840"/>
          <w:pgMar w:top="1440" w:right="1080" w:bottom="1440" w:left="1080" w:header="709" w:footer="709" w:gutter="0"/>
          <w:cols w:space="720"/>
        </w:sectPr>
      </w:pPr>
    </w:p>
    <w:p w14:paraId="69A743D2" w14:textId="77777777" w:rsidR="00C2478E" w:rsidRDefault="00C2478E" w:rsidP="00C2478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9537"/>
        <w:gridCol w:w="59"/>
        <w:gridCol w:w="1179"/>
        <w:gridCol w:w="17"/>
        <w:gridCol w:w="9"/>
        <w:gridCol w:w="6"/>
        <w:gridCol w:w="115"/>
        <w:gridCol w:w="2490"/>
        <w:gridCol w:w="15"/>
      </w:tblGrid>
      <w:tr w:rsidR="00C2478E" w14:paraId="53636DD5" w14:textId="77777777">
        <w:trPr>
          <w:trHeight w:val="11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B7D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F4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C75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91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2478E" w14:paraId="0E41CF21" w14:textId="77777777">
        <w:trPr>
          <w:trHeight w:val="2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681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AF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786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2D7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2478E" w14:paraId="66891328" w14:textId="77777777">
        <w:trPr>
          <w:trHeight w:val="3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E9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1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FF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деятельность человека.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3B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208193AC" w14:textId="77777777">
        <w:trPr>
          <w:trHeight w:val="63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C2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14:paraId="22FA3F8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мире профессий.</w:t>
            </w:r>
          </w:p>
          <w:p w14:paraId="7563C77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7E5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1F3" w14:textId="20C524C1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161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F7D400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B07F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14:paraId="29F1BA09" w14:textId="054501CE" w:rsidR="00C23B56" w:rsidRDefault="00C23B56" w:rsidP="00C23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ЛР1,ЛР7</w:t>
            </w:r>
          </w:p>
          <w:p w14:paraId="130E23D6" w14:textId="12D5AA44" w:rsidR="00C23B56" w:rsidRPr="00C23B56" w:rsidRDefault="00C23B56" w:rsidP="00C23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378CE291" w14:textId="77777777">
        <w:trPr>
          <w:trHeight w:val="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98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E4A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Лексика по теме: Профессии человека.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782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92E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51B038BA" w14:textId="77777777">
        <w:trPr>
          <w:trHeight w:val="232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9A0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2E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Грамматика: Система английского глагола. Классификация и понятия «смысловой, вспомогательный, глагол – связка, модальный глагол, правильные и неправильные глаголы».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A5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3CD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14C4DD7F" w14:textId="77777777">
        <w:trPr>
          <w:trHeight w:val="28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1BB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68F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Фонетика: Аудирование лексических единиц по теме «Профессии людей, их обязанности. Профессиональные качества и характер профессий». Аудирование диалога «Выбор профессии».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D23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D6A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34A5950F" w14:textId="77777777">
        <w:trPr>
          <w:trHeight w:val="28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00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749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9D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DE4D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14:paraId="32109181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14:paraId="71BC081A" w14:textId="230E7929" w:rsidR="00C23B56" w:rsidRDefault="00C23B56" w:rsidP="00C23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ЛР8</w:t>
            </w:r>
          </w:p>
          <w:p w14:paraId="7211EC5D" w14:textId="40AAC107" w:rsidR="00C23B56" w:rsidRPr="00C23B56" w:rsidRDefault="00C23B56" w:rsidP="00C23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6467B818" w14:textId="77777777">
        <w:trPr>
          <w:trHeight w:val="28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423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ACD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№1: 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Аудирование тематических диалогов.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CB6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649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73A02581" w14:textId="77777777">
        <w:trPr>
          <w:trHeight w:val="704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617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BA0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Речевая практика «Выбор профессии» на основе прослушанного диалога.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3CB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67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3136BB5D" w14:textId="77777777">
        <w:trPr>
          <w:trHeight w:val="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B89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E33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1: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 по темам: «Профессии человека», «Личные качества профессионала».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08C6" w14:textId="46B524B9" w:rsidR="00C2478E" w:rsidRDefault="00133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675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4F185E82" w14:textId="77777777">
        <w:trPr>
          <w:trHeight w:val="2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AF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Тема 2.  Моя будущая специальность.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570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5CC" w14:textId="495BF7FA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161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72F7C68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87231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594C1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C822E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F00C5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16AC0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EB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14:paraId="6DBEE306" w14:textId="7EE8EDEE" w:rsidR="00C2478E" w:rsidRPr="00C23B56" w:rsidRDefault="00C23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B56">
              <w:rPr>
                <w:rFonts w:ascii="Times New Roman" w:hAnsi="Times New Roman"/>
                <w:bCs/>
                <w:sz w:val="24"/>
                <w:szCs w:val="24"/>
              </w:rPr>
              <w:t>ЛР1,ЛР5,Р8Л</w:t>
            </w:r>
          </w:p>
        </w:tc>
      </w:tr>
      <w:tr w:rsidR="00C2478E" w14:paraId="0D9E49DA" w14:textId="77777777">
        <w:trPr>
          <w:trHeight w:val="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7F6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C55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Лексика по теме: Моя будущая специальность -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качеством продукции, процессов и услуг. Будущие сферы применения труда специалистов. Наш колледж. Рабочий день студента. Наименования учебных дисциплин. Мой любимый предмет.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B7E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6C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:rsidRPr="00C96B90" w14:paraId="59FE97B4" w14:textId="77777777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F23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B61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Грамматика: Глаголы в действительном залоге. Времена</w:t>
            </w:r>
            <w:r w:rsidR="00C96B90" w:rsidRP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глагола</w:t>
            </w:r>
            <w:r w:rsidR="00C96B90" w:rsidRP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группы</w:t>
            </w:r>
            <w:r w:rsidR="00C96B90" w:rsidRP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  <w:r w:rsidRPr="00C96B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Present, Past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89B5" w14:textId="77777777" w:rsidR="00C2478E" w:rsidRPr="00C96B90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54C" w14:textId="77777777" w:rsidR="00C2478E" w:rsidRPr="00C96B90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2478E" w14:paraId="1BA793E4" w14:textId="77777777">
        <w:trPr>
          <w:trHeight w:val="54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F17" w14:textId="77777777" w:rsidR="00C2478E" w:rsidRPr="00C96B90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A20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Фонетика: Фонетическое чтение текста “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specialty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F99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386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77B42673" w14:textId="77777777">
        <w:trPr>
          <w:trHeight w:val="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639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DEC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A8F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180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3EE9537A" w14:textId="77777777">
        <w:trPr>
          <w:trHeight w:val="43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FC7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4B3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Введение новых лексических единиц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1D7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8AE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25B49F5E" w14:textId="77777777">
        <w:trPr>
          <w:trHeight w:val="432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327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82C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  <w:r>
              <w:rPr>
                <w:rFonts w:ascii="Times New Roman" w:hAnsi="Times New Roman"/>
                <w:sz w:val="24"/>
                <w:szCs w:val="24"/>
              </w:rPr>
              <w:t>. Чтение и перевод текста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specialty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EE3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3F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3E7261A5" w14:textId="77777777">
        <w:trPr>
          <w:trHeight w:val="63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B5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E7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№2. 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пересказ монолога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="00C96B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specialty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2912" w14:textId="1990D2DD" w:rsidR="00C2478E" w:rsidRDefault="00133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627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8E" w14:paraId="705C256C" w14:textId="77777777">
        <w:trPr>
          <w:trHeight w:val="3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DEC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22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Метрология как научная дисциплина.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B7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78E" w14:paraId="72CB4ECD" w14:textId="77777777">
        <w:trPr>
          <w:trHeight w:val="536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BFC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 Что такое метрология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FDD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0867" w14:textId="5D053EAC" w:rsidR="00C2478E" w:rsidRDefault="004161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A37" w14:textId="6D1A25E4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02, ОК 05. 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3B56">
              <w:rPr>
                <w:rFonts w:ascii="Times New Roman" w:hAnsi="Times New Roman"/>
                <w:sz w:val="24"/>
                <w:szCs w:val="24"/>
              </w:rPr>
              <w:t>ЛР7,ЛР8</w:t>
            </w:r>
          </w:p>
        </w:tc>
      </w:tr>
      <w:tr w:rsidR="00C2478E" w14:paraId="372AA36B" w14:textId="77777777">
        <w:trPr>
          <w:trHeight w:val="33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11F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4EE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по теме: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Зарождение метрологии. Единицы измерения в древнем мире. Определение, принципы и виды метрологии.</w:t>
            </w:r>
          </w:p>
        </w:tc>
        <w:tc>
          <w:tcPr>
            <w:tcW w:w="8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DED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BFA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:rsidRPr="00C96B90" w14:paraId="4B00DE7E" w14:textId="77777777">
        <w:trPr>
          <w:trHeight w:val="5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FE5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FBF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Длительные видовременные конструкции. Времена</w:t>
            </w:r>
            <w:r w:rsidRPr="001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1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="00C96B90" w:rsidRPr="001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Active</w:t>
            </w:r>
            <w:r w:rsidRPr="00122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Present, Past and Future Progressive Active.</w:t>
            </w:r>
          </w:p>
        </w:tc>
        <w:tc>
          <w:tcPr>
            <w:tcW w:w="8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0C2" w14:textId="77777777" w:rsidR="00C2478E" w:rsidRPr="00C96B90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7204" w14:textId="77777777" w:rsidR="00C2478E" w:rsidRPr="00C96B90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478E" w14:paraId="58507FD5" w14:textId="77777777">
        <w:trPr>
          <w:gridAfter w:val="1"/>
          <w:wAfter w:w="15" w:type="dxa"/>
          <w:trHeight w:val="2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55D8" w14:textId="77777777" w:rsidR="00C2478E" w:rsidRPr="00C96B90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4A0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296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BB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387A53FD" w14:textId="77777777">
        <w:trPr>
          <w:gridAfter w:val="1"/>
          <w:wAfter w:w="15" w:type="dxa"/>
          <w:trHeight w:val="75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E75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F9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Поисковое чтение познавательного текста по теме. Работа с учебным видео по теме.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422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C24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53B63BA3" w14:textId="77777777">
        <w:trPr>
          <w:gridAfter w:val="1"/>
          <w:wAfter w:w="15" w:type="dxa"/>
          <w:trHeight w:val="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EDF9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14:paraId="1A5A33DD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Исторические аспекты развития метрологии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66E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A12" w14:textId="7445431C" w:rsidR="00C2478E" w:rsidRDefault="00416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3EBF625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85BB" w14:textId="2E38513E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02, ОК 04</w:t>
            </w:r>
            <w:r w:rsidR="00C23B56">
              <w:rPr>
                <w:rFonts w:ascii="Times New Roman" w:hAnsi="Times New Roman"/>
                <w:bCs/>
                <w:sz w:val="24"/>
                <w:szCs w:val="24"/>
              </w:rPr>
              <w:t>,ЛР5</w:t>
            </w:r>
          </w:p>
        </w:tc>
      </w:tr>
      <w:tr w:rsidR="00C2478E" w14:paraId="175869BF" w14:textId="77777777">
        <w:trPr>
          <w:gridAfter w:val="1"/>
          <w:wAfter w:w="15" w:type="dxa"/>
          <w:trHeight w:val="49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AD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007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теме:   В музее метрологии им. Д.И. Менделеева. Роль Д.И.</w:t>
            </w:r>
            <w:r w:rsidR="00C96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Менделеева в становлении российской метрологии.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CD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C6D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:rsidRPr="001B2E9C" w14:paraId="564EA7F0" w14:textId="77777777">
        <w:trPr>
          <w:gridAfter w:val="1"/>
          <w:wAfter w:w="15" w:type="dxa"/>
          <w:trHeight w:val="5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1F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398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Совершённые видовременные формы. Времена глагола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C96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Present, Past and Future Perfect Active. </w:t>
            </w: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for, since, ago,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A9A3" w14:textId="77777777" w:rsidR="00C2478E" w:rsidRP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864A" w14:textId="77777777" w:rsidR="00C2478E" w:rsidRP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478E" w14:paraId="2494E7C5" w14:textId="77777777">
        <w:trPr>
          <w:gridAfter w:val="1"/>
          <w:wAfter w:w="15" w:type="dxa"/>
          <w:trHeight w:val="3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80F9" w14:textId="77777777" w:rsidR="00C2478E" w:rsidRP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1A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 </w:t>
            </w:r>
            <w:r>
              <w:rPr>
                <w:rFonts w:ascii="Times New Roman" w:hAnsi="Times New Roman"/>
                <w:b/>
                <w:bCs/>
              </w:rPr>
              <w:t>и  лабораторных работ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62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CD1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3CB09AD7" w14:textId="77777777">
        <w:trPr>
          <w:gridAfter w:val="1"/>
          <w:wAfter w:w="15" w:type="dxa"/>
          <w:trHeight w:val="7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2B6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3EF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6: </w:t>
            </w:r>
            <w:r>
              <w:rPr>
                <w:rFonts w:ascii="Times New Roman" w:hAnsi="Times New Roman"/>
                <w:sz w:val="24"/>
                <w:szCs w:val="24"/>
              </w:rPr>
              <w:t>Поисковое чтение познавательного текста по теме.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81C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3BB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140EB9C6" w14:textId="77777777">
        <w:trPr>
          <w:trHeight w:val="5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0405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1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C7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Измерения. Категории измерения. Единицы измерения. Метрическая и имперская системы измерений. Система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</w:t>
            </w:r>
          </w:p>
        </w:tc>
      </w:tr>
      <w:tr w:rsidR="00C2478E" w14:paraId="0C4D1FAD" w14:textId="77777777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AF88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Единицы измерения.</w:t>
            </w: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BCA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6F2" w14:textId="41CEDAEE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19FCB1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3FBB20" w14:textId="63177CCE" w:rsidR="00C2478E" w:rsidRDefault="00416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14:paraId="39FA9F2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7868" w14:textId="708111BE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02, ОК 10</w:t>
            </w:r>
            <w:r w:rsidR="00C23B56">
              <w:rPr>
                <w:rFonts w:ascii="Times New Roman" w:hAnsi="Times New Roman"/>
                <w:bCs/>
                <w:sz w:val="24"/>
                <w:szCs w:val="24"/>
              </w:rPr>
              <w:t xml:space="preserve">           ЛР7</w:t>
            </w:r>
          </w:p>
        </w:tc>
      </w:tr>
      <w:tr w:rsidR="00C2478E" w14:paraId="27938C0B" w14:textId="77777777">
        <w:trPr>
          <w:trHeight w:val="404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E6E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29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теме: Единицы измерения в древнем мире и в наши дни. Измерение длины, массы, температуры.</w:t>
            </w:r>
          </w:p>
        </w:tc>
        <w:tc>
          <w:tcPr>
            <w:tcW w:w="9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2AC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8E0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:rsidRPr="001B2E9C" w14:paraId="5856B32D" w14:textId="77777777">
        <w:trPr>
          <w:trHeight w:val="45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523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02F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Страдательный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залог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времён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The Present and Past Simple Passive.</w:t>
            </w:r>
          </w:p>
        </w:tc>
        <w:tc>
          <w:tcPr>
            <w:tcW w:w="9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3E5" w14:textId="77777777" w:rsidR="00C2478E" w:rsidRP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1CD4" w14:textId="77777777" w:rsidR="00C2478E" w:rsidRP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478E" w14:paraId="004DFF52" w14:textId="77777777">
        <w:trPr>
          <w:gridAfter w:val="1"/>
          <w:wAfter w:w="15" w:type="dxa"/>
          <w:trHeight w:val="292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E1A" w14:textId="77777777" w:rsidR="00C2478E" w:rsidRP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C6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49C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FE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4B3FECBA" w14:textId="77777777">
        <w:trPr>
          <w:gridAfter w:val="1"/>
          <w:wAfter w:w="15" w:type="dxa"/>
          <w:trHeight w:val="46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6D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F2AC" w14:textId="77777777" w:rsidR="00C2478E" w:rsidRDefault="00C2478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Отработка грамматических правил в речевых образцах.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866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EA8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5D826D1A" w14:textId="77777777">
        <w:trPr>
          <w:gridAfter w:val="1"/>
          <w:wAfter w:w="15" w:type="dxa"/>
          <w:trHeight w:val="76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7CA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24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Поисковое чтение познавательного текста по теме.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60C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23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003771C0" w14:textId="77777777">
        <w:trPr>
          <w:gridAfter w:val="1"/>
          <w:wAfter w:w="15" w:type="dxa"/>
          <w:trHeight w:val="45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6D5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75D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3.  </w:t>
            </w:r>
            <w:r>
              <w:rPr>
                <w:rFonts w:ascii="Times New Roman" w:hAnsi="Times New Roman"/>
                <w:sz w:val="24"/>
                <w:szCs w:val="24"/>
              </w:rPr>
              <w:t>Перевод текста по теме со словарем.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E8B" w14:textId="7E79722F" w:rsidR="00C2478E" w:rsidRDefault="00474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E5F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7DEF11FE" w14:textId="77777777">
        <w:trPr>
          <w:gridAfter w:val="1"/>
          <w:wAfter w:w="15" w:type="dxa"/>
          <w:trHeight w:val="40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7763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Метрическая и имперская системы измерений. Система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0A5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EA74" w14:textId="23E6DDE3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161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A64D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02, ОК 04</w:t>
            </w:r>
          </w:p>
          <w:p w14:paraId="59253AC5" w14:textId="77777777" w:rsidR="00C23B56" w:rsidRDefault="00C23B56" w:rsidP="00C23B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90EF4" w14:textId="4D866016" w:rsidR="00C23B56" w:rsidRDefault="00C23B56" w:rsidP="00C23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ЛР8,ЛР19</w:t>
            </w:r>
          </w:p>
          <w:p w14:paraId="785C09C0" w14:textId="044C8723" w:rsidR="00C23B56" w:rsidRPr="00C23B56" w:rsidRDefault="00C23B56" w:rsidP="00C23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050601AD" w14:textId="77777777">
        <w:trPr>
          <w:gridAfter w:val="1"/>
          <w:wAfter w:w="15" w:type="dxa"/>
          <w:trHeight w:val="39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383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C1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по теме: Единицы измерения. Метрическая система мер. Метр, сантиметр, миллиметр, килограмм, грамм. В палате мер и весов.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>. Имперская система мер. Миля, дюйм, фут. Фунт, квота, галлон.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CF3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3AA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478E" w14:paraId="7907C5C3" w14:textId="77777777">
        <w:trPr>
          <w:gridAfter w:val="1"/>
          <w:wAfter w:w="15" w:type="dxa"/>
          <w:trHeight w:val="2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02D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E14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Грамматика: Страдательный залог длительных и совершённых времён.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Present Progressive and Perfect Passive.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55F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353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478E" w14:paraId="33F52920" w14:textId="77777777">
        <w:trPr>
          <w:gridAfter w:val="1"/>
          <w:wAfter w:w="15" w:type="dxa"/>
          <w:trHeight w:val="45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5E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C0C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№4. </w:t>
            </w:r>
            <w:r>
              <w:rPr>
                <w:rFonts w:ascii="Times New Roman" w:hAnsi="Times New Roman"/>
                <w:sz w:val="24"/>
                <w:szCs w:val="24"/>
              </w:rPr>
              <w:t>Работа в составе команды с учебным видео по теме 2.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8E86" w14:textId="4FB7DB89" w:rsidR="00C2478E" w:rsidRDefault="00474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AD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478E" w14:paraId="7A7FAD46" w14:textId="77777777">
        <w:trPr>
          <w:trHeight w:val="5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891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</w:t>
            </w:r>
          </w:p>
        </w:tc>
        <w:tc>
          <w:tcPr>
            <w:tcW w:w="1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0B3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Стандарты. Стандартизация. Измерительные приборы. Калибровка. Проверка качества.</w:t>
            </w:r>
          </w:p>
        </w:tc>
      </w:tr>
      <w:tr w:rsidR="00C2478E" w14:paraId="24B64595" w14:textId="77777777">
        <w:trPr>
          <w:gridAfter w:val="1"/>
          <w:wAfter w:w="15" w:type="dxa"/>
          <w:cantSplit/>
          <w:trHeight w:val="69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445A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  1.</w:t>
            </w:r>
          </w:p>
          <w:p w14:paraId="7075F627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Национальна система стандартов.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1E9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7555" w14:textId="537601BE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61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A9200F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4F7" w14:textId="77777777" w:rsidR="00C2478E" w:rsidRDefault="00C2478E">
            <w:pPr>
              <w:widowControl w:val="0"/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ПК 1.1.-1.4, 2.1 – 2.4, ПК 3.1.</w:t>
            </w:r>
          </w:p>
          <w:p w14:paraId="00C4881A" w14:textId="77777777" w:rsidR="00C23B56" w:rsidRDefault="00C23B56" w:rsidP="00C23B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7B7B0D" w14:textId="2870210C" w:rsidR="00C23B56" w:rsidRDefault="00C23B56" w:rsidP="00C23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</w:p>
          <w:p w14:paraId="2E3AE6D5" w14:textId="0EA5FA2E" w:rsidR="00C23B56" w:rsidRPr="00C23B56" w:rsidRDefault="00C23B56" w:rsidP="00C23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7CE6F8C3" w14:textId="77777777">
        <w:trPr>
          <w:gridAfter w:val="1"/>
          <w:wAfter w:w="15" w:type="dxa"/>
          <w:trHeight w:val="67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348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3B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по теме: Стандарты длины и веса. Профессиональная документация (инструкции,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регламент, техпаспорта, стандарты и др.)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96D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A2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562039D6" w14:textId="77777777">
        <w:trPr>
          <w:gridAfter w:val="1"/>
          <w:wAfter w:w="15" w:type="dxa"/>
          <w:trHeight w:val="4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CC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3BE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Грамматика: Неличные формы глагола.</w:t>
            </w: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A6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4BD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1026128E" w14:textId="77777777">
        <w:trPr>
          <w:gridAfter w:val="1"/>
          <w:wAfter w:w="15" w:type="dxa"/>
          <w:trHeight w:val="76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75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A2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 документы(на качество продукции, сроки поверки средств измерения и оснастки )</w:t>
            </w: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DD0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F8C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77AD1837" w14:textId="77777777">
        <w:trPr>
          <w:gridAfter w:val="1"/>
          <w:wAfter w:w="15" w:type="dxa"/>
          <w:trHeight w:val="349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908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54B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на хранение и транспортировку готовой продукции</w:t>
            </w: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1FB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43E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24D4526E" w14:textId="77777777">
        <w:trPr>
          <w:gridAfter w:val="1"/>
          <w:wAfter w:w="15" w:type="dxa"/>
          <w:trHeight w:val="41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E18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DE84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Грамматика: Неличные формы глагола.</w:t>
            </w: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40D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B47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5F932065" w14:textId="77777777">
        <w:trPr>
          <w:gridAfter w:val="1"/>
          <w:wAfter w:w="15" w:type="dxa"/>
          <w:trHeight w:val="404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17B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5B1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1A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83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30E880F6" w14:textId="77777777">
        <w:trPr>
          <w:gridAfter w:val="1"/>
          <w:wAfter w:w="15" w:type="dxa"/>
          <w:trHeight w:val="33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A61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E87" w14:textId="77777777" w:rsidR="00C2478E" w:rsidRDefault="00C2478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№9.  Перевод со словарем нормативных документов на качество продукции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CDA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A43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592FBFEF" w14:textId="77777777">
        <w:trPr>
          <w:gridAfter w:val="1"/>
          <w:wAfter w:w="15" w:type="dxa"/>
          <w:trHeight w:val="60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2E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E54C" w14:textId="77777777" w:rsidR="00C2478E" w:rsidRDefault="00C2478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№10.  Перевод со словарем нормативных документов на сроки поверки средств измерения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2B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DC1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6063C910" w14:textId="77777777">
        <w:trPr>
          <w:gridAfter w:val="1"/>
          <w:wAfter w:w="15" w:type="dxa"/>
          <w:trHeight w:val="6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178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735B" w14:textId="77777777" w:rsidR="00C2478E" w:rsidRDefault="00C2478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№11. Перевод со словарем нормативных документов на хранение и транспортировку готовой продукции.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62E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AAC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2CDDF360" w14:textId="77777777">
        <w:trPr>
          <w:trHeight w:val="6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CE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Сертификация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27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C3B9" w14:textId="237D95C4" w:rsidR="00C2478E" w:rsidRDefault="004161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4C4D" w14:textId="7E540D82" w:rsidR="00C2478E" w:rsidRDefault="00C2478E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1.1.-1.4, 2.1 – 2.4, ПК 3.1.</w:t>
            </w:r>
            <w:r w:rsidR="00C23B56"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</w:p>
        </w:tc>
      </w:tr>
      <w:tr w:rsidR="00C2478E" w14:paraId="2BCF2619" w14:textId="77777777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75B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D5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теме: Документы по проведению работ в области сертификации.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B90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304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25B7F022" w14:textId="77777777">
        <w:trPr>
          <w:trHeight w:val="81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69E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383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импортируемой продукции Сертификация услуг. Сертификация систем качества.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23C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265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5289A8ED" w14:textId="77777777">
        <w:trPr>
          <w:trHeight w:val="2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1C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DB7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77B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86C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6E0924B1" w14:textId="77777777">
        <w:trPr>
          <w:trHeight w:val="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6DE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2C2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№12.</w:t>
            </w:r>
            <w:r>
              <w:rPr>
                <w:rFonts w:ascii="Times New Roman" w:hAnsi="Times New Roman"/>
                <w:sz w:val="24"/>
                <w:szCs w:val="24"/>
              </w:rPr>
              <w:t>Перевод документов по проведению работ в области сертификации со словарем.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9EB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EED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7371D9ED" w14:textId="77777777">
        <w:trPr>
          <w:trHeight w:val="49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921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271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по проведению работ в области сертификации по образцам.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55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3B2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4029C8D4" w14:textId="77777777">
        <w:trPr>
          <w:trHeight w:val="40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5C38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3Международная организация стандартизации.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BC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4E3" w14:textId="44B1863C" w:rsidR="00C2478E" w:rsidRDefault="00416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14:paraId="78640DA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0B4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14:paraId="3F555DA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1.1.-1.4</w:t>
            </w:r>
          </w:p>
          <w:p w14:paraId="48F6D3D7" w14:textId="556665B1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3.1.</w:t>
            </w:r>
            <w:r w:rsidR="00C23B56">
              <w:rPr>
                <w:rFonts w:ascii="Times New Roman" w:hAnsi="Times New Roman"/>
                <w:bCs/>
                <w:sz w:val="24"/>
                <w:szCs w:val="24"/>
              </w:rPr>
              <w:t>ЛР7,ЛР19</w:t>
            </w:r>
          </w:p>
        </w:tc>
      </w:tr>
      <w:tr w:rsidR="00C2478E" w14:paraId="02F94D37" w14:textId="77777777">
        <w:trPr>
          <w:trHeight w:val="39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522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1DB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теме: Значение стандартов для работы отраслей промышленности. Измерительные приборы. Калибровка.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535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048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4AF48DD4" w14:textId="77777777">
        <w:trPr>
          <w:trHeight w:val="2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D8A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3AF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Грамматика: Причастие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Функции в предложении и способы перевода</w:t>
            </w:r>
          </w:p>
        </w:tc>
        <w:tc>
          <w:tcPr>
            <w:tcW w:w="5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A8C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1FE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1D488E0D" w14:textId="77777777">
        <w:trPr>
          <w:gridAfter w:val="1"/>
          <w:wAfter w:w="15" w:type="dxa"/>
          <w:trHeight w:val="27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E9D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9F3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FC9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B8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621774B5" w14:textId="77777777">
        <w:trPr>
          <w:gridAfter w:val="1"/>
          <w:wAfter w:w="15" w:type="dxa"/>
          <w:trHeight w:val="36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84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1B4" w14:textId="77777777" w:rsidR="00C2478E" w:rsidRDefault="00C24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№9: </w:t>
            </w:r>
            <w:r>
              <w:rPr>
                <w:rFonts w:ascii="Times New Roman" w:hAnsi="Times New Roman"/>
                <w:sz w:val="24"/>
                <w:szCs w:val="24"/>
              </w:rPr>
              <w:t>Поисковое чтение текстов по специальности.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94E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BCA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74E987DB" w14:textId="77777777">
        <w:trPr>
          <w:gridAfter w:val="1"/>
          <w:wAfter w:w="15" w:type="dxa"/>
          <w:trHeight w:val="66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262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D32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 международных сертификатов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8C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46A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8E" w14:paraId="50E63DAA" w14:textId="77777777">
        <w:trPr>
          <w:trHeight w:val="37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C62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DDA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 документа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CERTIFIKATE</w:t>
            </w:r>
            <w:r>
              <w:rPr>
                <w:rFonts w:ascii="Times New Roman" w:hAnsi="Times New Roman"/>
                <w:sz w:val="24"/>
                <w:szCs w:val="24"/>
              </w:rPr>
              <w:t>» со словарем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DDF" w14:textId="2446FBC0" w:rsidR="00C2478E" w:rsidRDefault="00474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3B011" w14:textId="77777777" w:rsidR="00C2478E" w:rsidRDefault="00C2478E">
            <w:pPr>
              <w:spacing w:after="0" w:line="240" w:lineRule="auto"/>
            </w:pPr>
          </w:p>
        </w:tc>
      </w:tr>
      <w:tr w:rsidR="00C2478E" w14:paraId="434A37C8" w14:textId="77777777">
        <w:trPr>
          <w:trHeight w:val="5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32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5</w:t>
            </w:r>
          </w:p>
        </w:tc>
        <w:tc>
          <w:tcPr>
            <w:tcW w:w="1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9B8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Рынок труда. Поиск работы. </w:t>
            </w:r>
          </w:p>
        </w:tc>
      </w:tr>
      <w:tr w:rsidR="00C2478E" w14:paraId="58F81F39" w14:textId="77777777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B90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 Навыки самопрезентации.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61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C70" w14:textId="427F9C6E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161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6C79EFB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0A6" w14:textId="77777777" w:rsidR="00C2478E" w:rsidRDefault="00C247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14:paraId="04CA1E46" w14:textId="02E3DDF5" w:rsidR="00C2478E" w:rsidRPr="00C23B56" w:rsidRDefault="00C23B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3B56">
              <w:rPr>
                <w:rFonts w:ascii="Times New Roman" w:hAnsi="Times New Roman"/>
                <w:iCs/>
                <w:sz w:val="24"/>
                <w:szCs w:val="24"/>
              </w:rPr>
              <w:t>ЛР1,ЛР5,ЛР19</w:t>
            </w:r>
          </w:p>
        </w:tc>
      </w:tr>
      <w:tr w:rsidR="00C2478E" w14:paraId="49E28C67" w14:textId="77777777">
        <w:trPr>
          <w:trHeight w:val="404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A59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AE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Лексика по теме: Заполнение анкеты  - заявки о приёме на работу. Составление резюме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CV</w:t>
            </w:r>
            <w:r>
              <w:rPr>
                <w:rFonts w:ascii="Times New Roman" w:hAnsi="Times New Roman"/>
                <w:sz w:val="24"/>
                <w:szCs w:val="24"/>
              </w:rPr>
              <w:t>. Портфолио специалиста. Требования работодателя.</w:t>
            </w:r>
          </w:p>
        </w:tc>
        <w:tc>
          <w:tcPr>
            <w:tcW w:w="13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B4A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BC1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78E" w14:paraId="49267FAD" w14:textId="77777777">
        <w:trPr>
          <w:trHeight w:val="45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160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0E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Грамматика: Герундий как часть речи. Функции в предложении и способы перевода.</w:t>
            </w:r>
          </w:p>
        </w:tc>
        <w:tc>
          <w:tcPr>
            <w:tcW w:w="13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8FE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ECB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78E" w14:paraId="09479166" w14:textId="77777777">
        <w:trPr>
          <w:trHeight w:val="2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D1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C56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7A6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A9F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78E" w14:paraId="1EAEBFD2" w14:textId="77777777">
        <w:trPr>
          <w:trHeight w:val="78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A4A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C07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резюме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будущего специалиста.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2DC2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6E1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78E" w14:paraId="13263417" w14:textId="77777777">
        <w:trPr>
          <w:trHeight w:val="45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AAD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B66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№6.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драматизации диалога «В кадровом агентстве».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5C3" w14:textId="14973263" w:rsidR="00C2478E" w:rsidRDefault="00474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17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78E" w14:paraId="7E389FA7" w14:textId="77777777">
        <w:trPr>
          <w:trHeight w:val="274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26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 2 Поиск работы. Портрет современно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 специалиста.</w:t>
            </w:r>
          </w:p>
          <w:p w14:paraId="6032B34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DA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BE1" w14:textId="0C7BF05F" w:rsidR="00C2478E" w:rsidRDefault="00416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6909F0A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4688" w14:textId="78E55665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  <w:r w:rsidR="00C23B56">
              <w:rPr>
                <w:rFonts w:ascii="Times New Roman" w:hAnsi="Times New Roman"/>
                <w:bCs/>
                <w:sz w:val="24"/>
                <w:szCs w:val="24"/>
              </w:rPr>
              <w:t>,ЛР7,ЛР19</w:t>
            </w:r>
          </w:p>
        </w:tc>
      </w:tr>
      <w:tr w:rsidR="00C2478E" w14:paraId="2F6414B6" w14:textId="77777777">
        <w:trPr>
          <w:trHeight w:val="39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B81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07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теме:    В кадровом агентстве. Собеседование с работодателем. Советы соискателю: что делать и чего не делать в поисках работы. Личные качества современного специалиста.</w:t>
            </w:r>
          </w:p>
        </w:tc>
        <w:tc>
          <w:tcPr>
            <w:tcW w:w="13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679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F8A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07FFAD5C" w14:textId="77777777">
        <w:trPr>
          <w:trHeight w:val="27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5A5E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903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Грамматика: Виды предложений. Порядок слов повествовательного, отрицательного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предложения. </w:t>
            </w:r>
          </w:p>
        </w:tc>
        <w:tc>
          <w:tcPr>
            <w:tcW w:w="13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73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7D8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60B9FDDA" w14:textId="77777777">
        <w:trPr>
          <w:trHeight w:val="243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0A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179C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CD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760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1C8D30F9" w14:textId="77777777">
        <w:trPr>
          <w:trHeight w:val="75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7214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59F5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анкеты работодателя.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ED0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54B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678BF2A2" w14:textId="77777777">
        <w:trPr>
          <w:trHeight w:val="5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8C4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9F77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№7.  </w:t>
            </w:r>
            <w:r>
              <w:rPr>
                <w:rFonts w:ascii="Times New Roman" w:hAnsi="Times New Roman"/>
                <w:sz w:val="24"/>
                <w:szCs w:val="24"/>
              </w:rPr>
              <w:t>Поисковое чтение познавательного текста по теме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512" w14:textId="2539CF06" w:rsidR="00C2478E" w:rsidRDefault="00474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90A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773E85B2" w14:textId="77777777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E0F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542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C01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20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67D2436B" w14:textId="77777777" w:rsidTr="00F90E08">
        <w:trPr>
          <w:trHeight w:val="491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9DD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81D9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5560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ACB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78E" w14:paraId="53D3B703" w14:textId="77777777">
        <w:trPr>
          <w:trHeight w:val="18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3B83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C9AF" w14:textId="1FA36D3B" w:rsidR="00C2478E" w:rsidRPr="00F90E08" w:rsidRDefault="00F90E08" w:rsidP="00F90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F90E08">
              <w:rPr>
                <w:rFonts w:ascii="Times New Roman" w:hAnsi="Times New Roman"/>
              </w:rPr>
              <w:t xml:space="preserve"> </w:t>
            </w:r>
            <w:r w:rsidR="00C2478E" w:rsidRPr="00F90E08">
              <w:rPr>
                <w:rFonts w:ascii="Times New Roman" w:hAnsi="Times New Roman"/>
              </w:rPr>
              <w:t>ИТОГО</w:t>
            </w:r>
            <w:r w:rsidR="00304187">
              <w:rPr>
                <w:rFonts w:ascii="Times New Roman" w:hAnsi="Times New Roman"/>
              </w:rPr>
              <w:t xml:space="preserve">  164 = 152+8</w:t>
            </w:r>
            <w:r w:rsidRPr="00F90E08">
              <w:rPr>
                <w:rFonts w:ascii="Times New Roman" w:hAnsi="Times New Roman"/>
                <w:sz w:val="20"/>
                <w:szCs w:val="20"/>
              </w:rPr>
              <w:t>С.Р.+</w:t>
            </w:r>
            <w:r>
              <w:rPr>
                <w:rFonts w:ascii="Times New Roman" w:hAnsi="Times New Roman"/>
                <w:sz w:val="20"/>
                <w:szCs w:val="20"/>
              </w:rPr>
              <w:t>4 Д/З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2827" w14:textId="71B0AED5" w:rsidR="00C2478E" w:rsidRDefault="00304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118" w14:textId="77777777" w:rsidR="00C2478E" w:rsidRDefault="00C247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20D124" w14:textId="77777777" w:rsidR="00C2478E" w:rsidRPr="00F90E08" w:rsidRDefault="00C2478E" w:rsidP="00C2478E">
      <w:pPr>
        <w:tabs>
          <w:tab w:val="left" w:pos="1725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</w:p>
    <w:p w14:paraId="1204573B" w14:textId="77777777" w:rsidR="00C2478E" w:rsidRDefault="00C2478E" w:rsidP="00C2478E">
      <w:pPr>
        <w:tabs>
          <w:tab w:val="left" w:pos="1725"/>
        </w:tabs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4B931D5E" w14:textId="77777777" w:rsidR="00C2478E" w:rsidRDefault="00C2478E" w:rsidP="00C2478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5DA7C0F" w14:textId="77777777" w:rsidR="00C2478E" w:rsidRDefault="00C2478E" w:rsidP="00C2478E">
      <w:pPr>
        <w:spacing w:after="0"/>
        <w:rPr>
          <w:rFonts w:ascii="Times New Roman" w:hAnsi="Times New Roman"/>
          <w:i/>
          <w:sz w:val="24"/>
          <w:szCs w:val="24"/>
        </w:rPr>
        <w:sectPr w:rsidR="00C2478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9D62E49" w14:textId="77777777" w:rsidR="00C2478E" w:rsidRPr="00850201" w:rsidRDefault="00C2478E" w:rsidP="00C2478E">
      <w:pPr>
        <w:pStyle w:val="1"/>
        <w:spacing w:before="0"/>
        <w:ind w:firstLine="709"/>
        <w:rPr>
          <w:rFonts w:ascii="Times New Roman" w:hAnsi="Times New Roman"/>
          <w:b w:val="0"/>
          <w:sz w:val="24"/>
          <w:szCs w:val="24"/>
        </w:rPr>
      </w:pPr>
      <w:r w:rsidRPr="00850201">
        <w:rPr>
          <w:rFonts w:ascii="Times New Roman" w:hAnsi="Times New Roman"/>
          <w:b w:val="0"/>
          <w:sz w:val="24"/>
          <w:szCs w:val="24"/>
        </w:rPr>
        <w:lastRenderedPageBreak/>
        <w:t>3. УСЛОВИЯ  РЕАЛИЗАЦИИ  УЧЕБНОЙ ДИСЦИПЛИНЫ</w:t>
      </w:r>
    </w:p>
    <w:p w14:paraId="407E9FA4" w14:textId="77777777" w:rsidR="00850201" w:rsidRPr="00850201" w:rsidRDefault="00850201" w:rsidP="0085020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0F2B52D" w14:textId="7B77DDA3" w:rsidR="00850201" w:rsidRPr="00850201" w:rsidRDefault="00C2478E" w:rsidP="0085020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50201">
        <w:rPr>
          <w:rFonts w:ascii="Times New Roman" w:hAnsi="Times New Roman"/>
          <w:bCs/>
          <w:sz w:val="24"/>
          <w:szCs w:val="24"/>
        </w:rPr>
        <w:t xml:space="preserve">3.1.  </w:t>
      </w:r>
      <w:r w:rsidR="00850201" w:rsidRPr="00850201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  должны быть предусмотрены следующие специальные помещения:</w:t>
      </w:r>
    </w:p>
    <w:p w14:paraId="01B5FF85" w14:textId="77777777" w:rsidR="00850201" w:rsidRPr="00850201" w:rsidRDefault="00850201" w:rsidP="00850201">
      <w:pPr>
        <w:outlineLvl w:val="0"/>
        <w:rPr>
          <w:rFonts w:ascii="Times New Roman" w:hAnsi="Times New Roman"/>
          <w:bCs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 xml:space="preserve">Кабинет </w:t>
      </w:r>
      <w:r w:rsidRPr="00850201">
        <w:rPr>
          <w:rFonts w:ascii="Times New Roman" w:hAnsi="Times New Roman"/>
          <w:bCs/>
          <w:sz w:val="24"/>
          <w:szCs w:val="24"/>
        </w:rPr>
        <w:t>«Иностранного языка в профессиональнойт деятельности», оснащенный оборудованием и техническими средствами обучения:</w:t>
      </w:r>
    </w:p>
    <w:p w14:paraId="4248061D" w14:textId="77777777" w:rsidR="00850201" w:rsidRPr="00850201" w:rsidRDefault="00850201" w:rsidP="00850201">
      <w:pPr>
        <w:outlineLvl w:val="0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bCs/>
          <w:sz w:val="24"/>
          <w:szCs w:val="24"/>
        </w:rPr>
        <w:t xml:space="preserve"> </w:t>
      </w:r>
      <w:r w:rsidRPr="00850201">
        <w:rPr>
          <w:rFonts w:ascii="Times New Roman" w:hAnsi="Times New Roman"/>
          <w:sz w:val="24"/>
          <w:szCs w:val="24"/>
        </w:rPr>
        <w:t>индивидуальные рабочие места для учащихся,</w:t>
      </w:r>
    </w:p>
    <w:p w14:paraId="2D76836C" w14:textId="77777777" w:rsidR="00850201" w:rsidRPr="00850201" w:rsidRDefault="00850201" w:rsidP="00850201">
      <w:pPr>
        <w:outlineLvl w:val="0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 xml:space="preserve"> рабочее место преподавателя, классная доска, </w:t>
      </w:r>
    </w:p>
    <w:p w14:paraId="2DED1629" w14:textId="77777777" w:rsidR="00850201" w:rsidRPr="00850201" w:rsidRDefault="00850201" w:rsidP="00850201">
      <w:pPr>
        <w:outlineLvl w:val="0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>интерактивная доска, оргтехника,</w:t>
      </w:r>
    </w:p>
    <w:p w14:paraId="778DF8DC" w14:textId="369C86D3" w:rsidR="00C2478E" w:rsidRPr="00850201" w:rsidRDefault="00850201" w:rsidP="00850201">
      <w:pPr>
        <w:outlineLvl w:val="0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 xml:space="preserve"> персональный компьютер с лицензионным программным обеспечением. </w:t>
      </w:r>
    </w:p>
    <w:p w14:paraId="01B4A984" w14:textId="2FD76EA8" w:rsidR="00C2478E" w:rsidRPr="00850201" w:rsidRDefault="00C2478E" w:rsidP="00C2478E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 xml:space="preserve">3.2. </w:t>
      </w:r>
      <w:r w:rsidRPr="00850201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14:paraId="23ADC48C" w14:textId="77777777" w:rsidR="00850201" w:rsidRPr="00850201" w:rsidRDefault="00850201" w:rsidP="0085020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20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5020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50201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C59F25E" w14:textId="77777777" w:rsidR="00850201" w:rsidRPr="00850201" w:rsidRDefault="00850201" w:rsidP="0085020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201">
        <w:rPr>
          <w:rFonts w:ascii="Times New Roman" w:hAnsi="Times New Roman"/>
          <w:bCs/>
          <w:sz w:val="24"/>
          <w:szCs w:val="24"/>
        </w:rPr>
        <w:t xml:space="preserve"> </w:t>
      </w:r>
    </w:p>
    <w:p w14:paraId="22C3D806" w14:textId="336EE2AD" w:rsidR="00850201" w:rsidRPr="00850201" w:rsidRDefault="00850201" w:rsidP="008502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850201">
        <w:rPr>
          <w:rFonts w:ascii="Times New Roman" w:hAnsi="Times New Roman"/>
          <w:b/>
          <w:sz w:val="24"/>
          <w:szCs w:val="24"/>
          <w:lang w:val="x-none" w:eastAsia="x-none"/>
        </w:rPr>
        <w:t xml:space="preserve">3.2.1. </w:t>
      </w:r>
      <w:r w:rsidRPr="00850201">
        <w:rPr>
          <w:rFonts w:ascii="Times New Roman" w:hAnsi="Times New Roman"/>
          <w:b/>
          <w:sz w:val="24"/>
          <w:szCs w:val="24"/>
          <w:lang w:eastAsia="x-none"/>
        </w:rPr>
        <w:t>Основные печатные</w:t>
      </w:r>
      <w:r w:rsidRPr="00850201">
        <w:rPr>
          <w:rFonts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 w14:paraId="4E4311F4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iCs/>
          <w:sz w:val="24"/>
          <w:szCs w:val="24"/>
        </w:rPr>
        <w:t>1.Безкоровайная Г. Т.</w:t>
      </w:r>
      <w:r w:rsidRPr="00850201">
        <w:rPr>
          <w:rFonts w:ascii="Times New Roman" w:hAnsi="Times New Roman"/>
          <w:sz w:val="24"/>
          <w:szCs w:val="24"/>
        </w:rPr>
        <w:t xml:space="preserve">, </w:t>
      </w:r>
      <w:r w:rsidRPr="00850201">
        <w:rPr>
          <w:rFonts w:ascii="Times New Roman" w:hAnsi="Times New Roman"/>
          <w:iCs/>
          <w:sz w:val="24"/>
          <w:szCs w:val="24"/>
        </w:rPr>
        <w:t>Койранская Е. А.</w:t>
      </w:r>
      <w:r w:rsidRPr="00850201">
        <w:rPr>
          <w:rFonts w:ascii="Times New Roman" w:hAnsi="Times New Roman"/>
          <w:sz w:val="24"/>
          <w:szCs w:val="24"/>
        </w:rPr>
        <w:t xml:space="preserve">, </w:t>
      </w:r>
      <w:r w:rsidRPr="00850201">
        <w:rPr>
          <w:rFonts w:ascii="Times New Roman" w:hAnsi="Times New Roman"/>
          <w:iCs/>
          <w:sz w:val="24"/>
          <w:szCs w:val="24"/>
        </w:rPr>
        <w:t>Соколова Н. И.</w:t>
      </w:r>
      <w:r w:rsidRPr="00850201">
        <w:rPr>
          <w:rFonts w:ascii="Times New Roman" w:hAnsi="Times New Roman"/>
          <w:sz w:val="24"/>
          <w:szCs w:val="24"/>
        </w:rPr>
        <w:t xml:space="preserve">, </w:t>
      </w:r>
      <w:r w:rsidRPr="00850201">
        <w:rPr>
          <w:rFonts w:ascii="Times New Roman" w:hAnsi="Times New Roman"/>
          <w:iCs/>
          <w:sz w:val="24"/>
          <w:szCs w:val="24"/>
        </w:rPr>
        <w:t>Лаврик Г. В.</w:t>
      </w:r>
      <w:r w:rsidRPr="008502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201">
        <w:rPr>
          <w:rFonts w:ascii="Times New Roman" w:hAnsi="Times New Roman"/>
          <w:sz w:val="24"/>
          <w:szCs w:val="24"/>
        </w:rPr>
        <w:t>Planet of English: учебник английского языка для учреждений СПО. — М., 2020.</w:t>
      </w:r>
    </w:p>
    <w:p w14:paraId="7E14AB2F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iCs/>
          <w:sz w:val="24"/>
          <w:szCs w:val="24"/>
        </w:rPr>
        <w:t>2.Безкоровайная Г. Т.</w:t>
      </w:r>
      <w:r w:rsidRPr="00850201">
        <w:rPr>
          <w:rFonts w:ascii="Times New Roman" w:hAnsi="Times New Roman"/>
          <w:sz w:val="24"/>
          <w:szCs w:val="24"/>
        </w:rPr>
        <w:t xml:space="preserve">, </w:t>
      </w:r>
      <w:r w:rsidRPr="00850201">
        <w:rPr>
          <w:rFonts w:ascii="Times New Roman" w:hAnsi="Times New Roman"/>
          <w:iCs/>
          <w:sz w:val="24"/>
          <w:szCs w:val="24"/>
        </w:rPr>
        <w:t>Койранская Е. А.</w:t>
      </w:r>
      <w:r w:rsidRPr="00850201">
        <w:rPr>
          <w:rFonts w:ascii="Times New Roman" w:hAnsi="Times New Roman"/>
          <w:sz w:val="24"/>
          <w:szCs w:val="24"/>
        </w:rPr>
        <w:t xml:space="preserve">, </w:t>
      </w:r>
      <w:r w:rsidRPr="00850201">
        <w:rPr>
          <w:rFonts w:ascii="Times New Roman" w:hAnsi="Times New Roman"/>
          <w:iCs/>
          <w:sz w:val="24"/>
          <w:szCs w:val="24"/>
        </w:rPr>
        <w:t>Соколова Н. И.</w:t>
      </w:r>
      <w:r w:rsidRPr="00850201">
        <w:rPr>
          <w:rFonts w:ascii="Times New Roman" w:hAnsi="Times New Roman"/>
          <w:sz w:val="24"/>
          <w:szCs w:val="24"/>
        </w:rPr>
        <w:t xml:space="preserve">, </w:t>
      </w:r>
      <w:r w:rsidRPr="00850201">
        <w:rPr>
          <w:rFonts w:ascii="Times New Roman" w:hAnsi="Times New Roman"/>
          <w:iCs/>
          <w:sz w:val="24"/>
          <w:szCs w:val="24"/>
        </w:rPr>
        <w:t>Лаврик Г. В.</w:t>
      </w:r>
      <w:r w:rsidRPr="008502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201">
        <w:rPr>
          <w:rFonts w:ascii="Times New Roman" w:hAnsi="Times New Roman"/>
          <w:sz w:val="24"/>
          <w:szCs w:val="24"/>
        </w:rPr>
        <w:t>Planet of English: электронный учебно-методический комплекс английского языка для учреждений СПО. – М., 2020.</w:t>
      </w:r>
    </w:p>
    <w:p w14:paraId="3DF114C5" w14:textId="279F1B50" w:rsidR="00850201" w:rsidRPr="00850201" w:rsidRDefault="007A60AB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0201" w:rsidRPr="00850201">
        <w:rPr>
          <w:rFonts w:ascii="Times New Roman" w:hAnsi="Times New Roman"/>
          <w:sz w:val="24"/>
          <w:szCs w:val="24"/>
        </w:rPr>
        <w:t>.А.П.Голубев, А.П.Коржавый «Английский язык для технических специальностей»-М: Из</w:t>
      </w:r>
      <w:r>
        <w:rPr>
          <w:rFonts w:ascii="Times New Roman" w:hAnsi="Times New Roman"/>
          <w:sz w:val="24"/>
          <w:szCs w:val="24"/>
        </w:rPr>
        <w:t>дательский центр «Академия» 2019</w:t>
      </w:r>
      <w:r w:rsidR="00850201" w:rsidRPr="00850201">
        <w:rPr>
          <w:rFonts w:ascii="Times New Roman" w:hAnsi="Times New Roman"/>
          <w:sz w:val="24"/>
          <w:szCs w:val="24"/>
        </w:rPr>
        <w:t>г.</w:t>
      </w:r>
    </w:p>
    <w:p w14:paraId="4A7D02EC" w14:textId="77777777" w:rsidR="00850201" w:rsidRPr="00850201" w:rsidRDefault="00850201" w:rsidP="0085020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 xml:space="preserve"> </w:t>
      </w:r>
      <w:r w:rsidRPr="00850201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38E5FC5D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>www. lingvo-online. ru (более 30 англо-русских, русско-английских и толковых словарей</w:t>
      </w:r>
    </w:p>
    <w:p w14:paraId="6A0F5373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>общей и отраслевой лексики).</w:t>
      </w:r>
    </w:p>
    <w:p w14:paraId="6901508C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  <w:lang w:val="en-US"/>
        </w:rPr>
        <w:t>www</w:t>
      </w:r>
      <w:r w:rsidRPr="00850201">
        <w:rPr>
          <w:rFonts w:ascii="Times New Roman" w:hAnsi="Times New Roman"/>
          <w:sz w:val="24"/>
          <w:szCs w:val="24"/>
        </w:rPr>
        <w:t xml:space="preserve">. </w:t>
      </w:r>
      <w:r w:rsidRPr="00850201">
        <w:rPr>
          <w:rFonts w:ascii="Times New Roman" w:hAnsi="Times New Roman"/>
          <w:sz w:val="24"/>
          <w:szCs w:val="24"/>
          <w:lang w:val="en-US"/>
        </w:rPr>
        <w:t>macmillandictionary</w:t>
      </w:r>
      <w:r w:rsidRPr="00850201">
        <w:rPr>
          <w:rFonts w:ascii="Times New Roman" w:hAnsi="Times New Roman"/>
          <w:sz w:val="24"/>
          <w:szCs w:val="24"/>
        </w:rPr>
        <w:t xml:space="preserve">. </w:t>
      </w:r>
      <w:r w:rsidRPr="00850201">
        <w:rPr>
          <w:rFonts w:ascii="Times New Roman" w:hAnsi="Times New Roman"/>
          <w:sz w:val="24"/>
          <w:szCs w:val="24"/>
          <w:lang w:val="en-US"/>
        </w:rPr>
        <w:t>com</w:t>
      </w:r>
      <w:r w:rsidRPr="00850201">
        <w:rPr>
          <w:rFonts w:ascii="Times New Roman" w:hAnsi="Times New Roman"/>
          <w:sz w:val="24"/>
          <w:szCs w:val="24"/>
        </w:rPr>
        <w:t>/</w:t>
      </w:r>
      <w:r w:rsidRPr="00850201">
        <w:rPr>
          <w:rFonts w:ascii="Times New Roman" w:hAnsi="Times New Roman"/>
          <w:sz w:val="24"/>
          <w:szCs w:val="24"/>
          <w:lang w:val="en-US"/>
        </w:rPr>
        <w:t>dictionary</w:t>
      </w:r>
      <w:r w:rsidRPr="00850201">
        <w:rPr>
          <w:rFonts w:ascii="Times New Roman" w:hAnsi="Times New Roman"/>
          <w:sz w:val="24"/>
          <w:szCs w:val="24"/>
        </w:rPr>
        <w:t>/</w:t>
      </w:r>
      <w:r w:rsidRPr="00850201">
        <w:rPr>
          <w:rFonts w:ascii="Times New Roman" w:hAnsi="Times New Roman"/>
          <w:sz w:val="24"/>
          <w:szCs w:val="24"/>
          <w:lang w:val="en-US"/>
        </w:rPr>
        <w:t>british</w:t>
      </w:r>
      <w:r w:rsidRPr="00850201">
        <w:rPr>
          <w:rFonts w:ascii="Times New Roman" w:hAnsi="Times New Roman"/>
          <w:sz w:val="24"/>
          <w:szCs w:val="24"/>
        </w:rPr>
        <w:t>/</w:t>
      </w:r>
      <w:r w:rsidRPr="00850201">
        <w:rPr>
          <w:rFonts w:ascii="Times New Roman" w:hAnsi="Times New Roman"/>
          <w:sz w:val="24"/>
          <w:szCs w:val="24"/>
          <w:lang w:val="en-US"/>
        </w:rPr>
        <w:t>enjoy</w:t>
      </w:r>
      <w:r w:rsidRPr="00850201">
        <w:rPr>
          <w:rFonts w:ascii="Times New Roman" w:hAnsi="Times New Roman"/>
          <w:sz w:val="24"/>
          <w:szCs w:val="24"/>
        </w:rPr>
        <w:t xml:space="preserve"> (</w:t>
      </w:r>
      <w:r w:rsidRPr="00850201">
        <w:rPr>
          <w:rFonts w:ascii="Times New Roman" w:hAnsi="Times New Roman"/>
          <w:sz w:val="24"/>
          <w:szCs w:val="24"/>
          <w:lang w:val="en-US"/>
        </w:rPr>
        <w:t>Macmillan</w:t>
      </w:r>
      <w:r w:rsidRPr="00850201">
        <w:rPr>
          <w:rFonts w:ascii="Times New Roman" w:hAnsi="Times New Roman"/>
          <w:sz w:val="24"/>
          <w:szCs w:val="24"/>
        </w:rPr>
        <w:t xml:space="preserve"> </w:t>
      </w:r>
      <w:r w:rsidRPr="00850201">
        <w:rPr>
          <w:rFonts w:ascii="Times New Roman" w:hAnsi="Times New Roman"/>
          <w:sz w:val="24"/>
          <w:szCs w:val="24"/>
          <w:lang w:val="en-US"/>
        </w:rPr>
        <w:t>Dictionary</w:t>
      </w:r>
      <w:r w:rsidRPr="00850201">
        <w:rPr>
          <w:rFonts w:ascii="Times New Roman" w:hAnsi="Times New Roman"/>
          <w:sz w:val="24"/>
          <w:szCs w:val="24"/>
        </w:rPr>
        <w:t xml:space="preserve"> с возможностью прослушать произношение слов).</w:t>
      </w:r>
    </w:p>
    <w:p w14:paraId="727BE8AB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 xml:space="preserve">www. britannica. com (энциклопедия «Британника) </w:t>
      </w:r>
    </w:p>
    <w:p w14:paraId="1699D1D9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50201">
        <w:rPr>
          <w:rFonts w:ascii="Times New Roman" w:hAnsi="Times New Roman"/>
          <w:sz w:val="24"/>
          <w:szCs w:val="24"/>
          <w:lang w:val="en-US"/>
        </w:rPr>
        <w:t>The Free Encyclopedia “Wikipedia” (</w:t>
      </w:r>
      <w:hyperlink r:id="rId7" w:history="1">
        <w:r w:rsidRPr="00850201">
          <w:rPr>
            <w:rFonts w:ascii="Times New Roman" w:hAnsi="Times New Roman"/>
            <w:sz w:val="24"/>
            <w:szCs w:val="24"/>
            <w:u w:val="single"/>
            <w:lang w:val="en-US"/>
          </w:rPr>
          <w:t>www.wikipedia.org</w:t>
        </w:r>
      </w:hyperlink>
      <w:r w:rsidRPr="00850201">
        <w:rPr>
          <w:rFonts w:ascii="Times New Roman" w:hAnsi="Times New Roman"/>
          <w:sz w:val="24"/>
          <w:szCs w:val="24"/>
          <w:lang w:val="en-US"/>
        </w:rPr>
        <w:t>)</w:t>
      </w:r>
    </w:p>
    <w:p w14:paraId="261430B3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b/>
          <w:sz w:val="24"/>
          <w:szCs w:val="24"/>
        </w:rPr>
        <w:t>3.2.2Дополнительные источники</w:t>
      </w:r>
      <w:r w:rsidRPr="00850201">
        <w:rPr>
          <w:rFonts w:ascii="Times New Roman" w:hAnsi="Times New Roman"/>
          <w:sz w:val="24"/>
          <w:szCs w:val="24"/>
        </w:rPr>
        <w:t xml:space="preserve">: </w:t>
      </w:r>
    </w:p>
    <w:p w14:paraId="6F9D05B6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t>1.Кравцова Л.И. Английский язык для средних профессиональных учебных заведений. – М.: Высшая школа, 2017</w:t>
      </w:r>
    </w:p>
    <w:p w14:paraId="75F10A47" w14:textId="77777777" w:rsidR="00850201" w:rsidRPr="00850201" w:rsidRDefault="00850201" w:rsidP="008502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0201">
        <w:rPr>
          <w:rFonts w:ascii="Times New Roman" w:hAnsi="Times New Roman"/>
          <w:sz w:val="24"/>
          <w:szCs w:val="24"/>
        </w:rPr>
        <w:lastRenderedPageBreak/>
        <w:t>2. Бонк Н.А., Котий Г.А., Лукьянова Н.А. «Учебник английского языка» М., Деконт + ГИС, 2017г.;</w:t>
      </w:r>
    </w:p>
    <w:p w14:paraId="3D7F7A07" w14:textId="3B244D0A" w:rsidR="00C2478E" w:rsidRDefault="00C2478E" w:rsidP="00850201">
      <w:pPr>
        <w:tabs>
          <w:tab w:val="left" w:pos="494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14:paraId="6F838627" w14:textId="23BE8420" w:rsidR="00850201" w:rsidRDefault="00850201" w:rsidP="00850201">
      <w:pPr>
        <w:tabs>
          <w:tab w:val="left" w:pos="494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14:paraId="5EDF8023" w14:textId="77777777" w:rsidR="00850201" w:rsidRDefault="00850201" w:rsidP="00850201">
      <w:pPr>
        <w:tabs>
          <w:tab w:val="left" w:pos="494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14:paraId="5E792F64" w14:textId="77777777" w:rsidR="00C2478E" w:rsidRPr="00943485" w:rsidRDefault="00C2478E" w:rsidP="00C2478E">
      <w:pPr>
        <w:pStyle w:val="a6"/>
        <w:numPr>
          <w:ilvl w:val="0"/>
          <w:numId w:val="3"/>
        </w:numPr>
        <w:spacing w:before="0" w:after="0" w:line="276" w:lineRule="auto"/>
        <w:contextualSpacing/>
      </w:pPr>
      <w:r w:rsidRPr="00943485">
        <w:t>КОНТРОЛЬ И ОЦЕНКА РЕЗУЛЬТАТОВ ОСВОЕНИЯ УЧЕБНОЙ ДИСЦИПЛИНЫ</w:t>
      </w:r>
    </w:p>
    <w:p w14:paraId="6A1BE8CA" w14:textId="77777777" w:rsidR="00C2478E" w:rsidRPr="00943485" w:rsidRDefault="00C2478E" w:rsidP="00C2478E">
      <w:pPr>
        <w:pStyle w:val="a6"/>
        <w:spacing w:before="0" w:after="0" w:line="276" w:lineRule="auto"/>
        <w:ind w:left="720"/>
        <w:contextualSpacing/>
      </w:pPr>
    </w:p>
    <w:p w14:paraId="4BBE88F0" w14:textId="77777777" w:rsidR="00C2478E" w:rsidRPr="00943485" w:rsidRDefault="00C2478E" w:rsidP="00C247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43485">
        <w:rPr>
          <w:rFonts w:ascii="Times New Roman" w:hAnsi="Times New Roman"/>
          <w:b w:val="0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14:paraId="67984D2E" w14:textId="77777777" w:rsidR="00C2478E" w:rsidRPr="00943485" w:rsidRDefault="00C2478E" w:rsidP="00C247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43485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943485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943485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943485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943485">
        <w:rPr>
          <w:rFonts w:ascii="Times New Roman" w:hAnsi="Times New Roman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 w14:paraId="58D5D06D" w14:textId="77777777" w:rsidR="00C2478E" w:rsidRPr="00943485" w:rsidRDefault="00C2478E" w:rsidP="00C247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485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943485">
        <w:rPr>
          <w:rFonts w:ascii="Times New Roman" w:hAnsi="Times New Roman"/>
          <w:spacing w:val="-3"/>
          <w:sz w:val="24"/>
          <w:szCs w:val="24"/>
        </w:rPr>
        <w:t>т</w:t>
      </w:r>
      <w:r w:rsidRPr="00943485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создаются комплексы оценочных средств (КОС). КОС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14:paraId="1DA9C2F6" w14:textId="5496D9CE" w:rsidR="00C2478E" w:rsidRDefault="00C2478E" w:rsidP="00C2478E">
      <w:pPr>
        <w:pStyle w:val="a6"/>
        <w:spacing w:after="0"/>
        <w:ind w:left="1353"/>
        <w:rPr>
          <w:b/>
          <w:i/>
        </w:rPr>
      </w:pPr>
    </w:p>
    <w:p w14:paraId="2D6B56FC" w14:textId="77777777" w:rsidR="009B426F" w:rsidRPr="00607066" w:rsidRDefault="009B426F" w:rsidP="009B42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426F" w:rsidRPr="00607066" w14:paraId="3B822BE8" w14:textId="77777777" w:rsidTr="00365C8C">
        <w:tc>
          <w:tcPr>
            <w:tcW w:w="3190" w:type="dxa"/>
            <w:shd w:val="clear" w:color="auto" w:fill="auto"/>
          </w:tcPr>
          <w:p w14:paraId="09F4D53F" w14:textId="77777777" w:rsidR="009B426F" w:rsidRPr="00607066" w:rsidRDefault="009B426F" w:rsidP="0036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10A5813F" w14:textId="77777777" w:rsidR="009B426F" w:rsidRPr="00607066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385BF992" w14:textId="77777777" w:rsidR="009B426F" w:rsidRPr="00C060C8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B426F" w:rsidRPr="007438E2" w14:paraId="09CB0586" w14:textId="77777777" w:rsidTr="00365C8C">
        <w:tc>
          <w:tcPr>
            <w:tcW w:w="3190" w:type="dxa"/>
            <w:shd w:val="clear" w:color="auto" w:fill="auto"/>
          </w:tcPr>
          <w:p w14:paraId="0BDB4345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75B05553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1.Выбирать способы решения задач профессиональной деятельности,</w:t>
            </w:r>
          </w:p>
          <w:p w14:paraId="08C65840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применительно к различным контекстам.</w:t>
            </w:r>
          </w:p>
          <w:p w14:paraId="3C3455E8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2.Осуществлять поиск, анализ и интерпретацию информации, необходимой для выполнения задач</w:t>
            </w:r>
          </w:p>
          <w:p w14:paraId="3ED08A23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  <w:p w14:paraId="615026EC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3.Планировать и реализовывать собственное профессиональное и личностное развитие.</w:t>
            </w:r>
          </w:p>
          <w:p w14:paraId="5AF20D24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 xml:space="preserve">4.Работать в коллективе и команде, эффективно взаимодействовать с коллегами, руководством, </w:t>
            </w:r>
            <w:r w:rsidRPr="007438E2">
              <w:rPr>
                <w:rFonts w:ascii="Times New Roman" w:hAnsi="Times New Roman"/>
                <w:sz w:val="24"/>
                <w:szCs w:val="24"/>
              </w:rPr>
              <w:lastRenderedPageBreak/>
              <w:t>клиентами.</w:t>
            </w:r>
          </w:p>
          <w:p w14:paraId="12EEFD04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5.Осуществлять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14:paraId="756D3B3F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контекста.</w:t>
            </w:r>
          </w:p>
          <w:p w14:paraId="7A86D3F3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6.Проявлять гражданско- патриотическую позицию, демонстрировать осознанное поведение на основе традиционных</w:t>
            </w:r>
          </w:p>
          <w:p w14:paraId="217DF90E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  <w:p w14:paraId="78C85796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7.Содействовать сохранению окружающей среды, ресурсосбережению,</w:t>
            </w:r>
          </w:p>
          <w:p w14:paraId="38D51CF7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эффективно действовать в чрезвычайных ситуациях.</w:t>
            </w:r>
          </w:p>
          <w:p w14:paraId="62C4F2CA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8.Использовать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</w:t>
            </w:r>
          </w:p>
          <w:p w14:paraId="38A31F07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физической подготовленности.</w:t>
            </w:r>
          </w:p>
          <w:p w14:paraId="64EA1BBE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9.Использовать информационные технологии в профессиональной деятельности.</w:t>
            </w:r>
          </w:p>
          <w:p w14:paraId="04373DD1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10.Пользоваться профессиональной документацией на государственном и иностранном языке.</w:t>
            </w:r>
          </w:p>
          <w:p w14:paraId="564B1CB8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lastRenderedPageBreak/>
              <w:t>11.Планировать предпринимательскую деятельность в профессиональной сфере.</w:t>
            </w:r>
          </w:p>
          <w:p w14:paraId="1A99959D" w14:textId="77777777" w:rsidR="009B426F" w:rsidRPr="007438E2" w:rsidRDefault="009B426F" w:rsidP="00365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10D688D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 xml:space="preserve">не имеет базовых знаний (1); </w:t>
            </w:r>
          </w:p>
          <w:p w14:paraId="4A70ABC2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допускает существенные ошибки при раскрытии содержания и особенностей употребления изученного материала (2);</w:t>
            </w:r>
          </w:p>
          <w:p w14:paraId="5F7A16B4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демонстрирует частичное знание содержания и особенностей употребления изученного материала (3);</w:t>
            </w:r>
          </w:p>
          <w:p w14:paraId="69C5E070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демонстрирует знание содержания и особенностей употребления изученного материала, но дает не полное его обоснование (4);</w:t>
            </w:r>
          </w:p>
          <w:p w14:paraId="67401BD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демонстрирует полное правильное знание содержания и особенностей употребления изученного материала, аргументировано обосновывает тот или иной выбор при выполнении практического задания (5).</w:t>
            </w:r>
          </w:p>
          <w:p w14:paraId="21795B01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не умеет и не готов к взаимодействию на иностранном языке (1);</w:t>
            </w:r>
          </w:p>
          <w:p w14:paraId="47A502E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 xml:space="preserve">- имея базовые знания, не </w:t>
            </w: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умеет самостоятельно отбирать, систематизировать и применять усвоенную информацию для реализации чтения, письма, говорения и восприятия речи на слух  на иностранном языке (2);</w:t>
            </w:r>
          </w:p>
          <w:p w14:paraId="206DA4C6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демонстрирует частичное владение чтением, письмом, говорением и восприятием речи на слух и допускает существенные ошибки при их реализации (3);</w:t>
            </w:r>
          </w:p>
          <w:p w14:paraId="29570AA3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демонстрирует в целом успешное владение чтением, письмом, говорением и восприятием речи на слух, но допускает некоторые пробелы и неточности в конкретных заданных условиях(4);</w:t>
            </w:r>
          </w:p>
          <w:p w14:paraId="0B3FC65E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sz w:val="24"/>
                <w:szCs w:val="24"/>
              </w:rPr>
              <w:t>- демонстрирует  правильное владение чтением, письмом, говорением и восприятием речи на слух на иностранном языке для обеспечения полноценной профессиональной деятельности (5).</w:t>
            </w:r>
          </w:p>
        </w:tc>
        <w:tc>
          <w:tcPr>
            <w:tcW w:w="3190" w:type="dxa"/>
            <w:shd w:val="clear" w:color="auto" w:fill="auto"/>
          </w:tcPr>
          <w:p w14:paraId="28A9ABA3" w14:textId="77777777" w:rsidR="009B426F" w:rsidRPr="007438E2" w:rsidRDefault="009B426F" w:rsidP="00365C8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02A5B7E" w14:textId="77777777" w:rsidR="009B426F" w:rsidRPr="007438E2" w:rsidRDefault="009B426F" w:rsidP="00365C8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404AAFE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-</w:t>
            </w:r>
            <w:r w:rsidRPr="007438E2">
              <w:rPr>
                <w:rFonts w:ascii="Times New Roman" w:hAnsi="Times New Roman"/>
                <w:sz w:val="24"/>
                <w:szCs w:val="24"/>
              </w:rPr>
              <w:tab/>
              <w:t>накопительная система баллов, на основе которой выставляется итоговая отметка;</w:t>
            </w:r>
          </w:p>
          <w:p w14:paraId="0220B149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-</w:t>
            </w:r>
            <w:r w:rsidRPr="007438E2">
              <w:rPr>
                <w:rFonts w:ascii="Times New Roman" w:hAnsi="Times New Roman"/>
                <w:sz w:val="24"/>
                <w:szCs w:val="24"/>
              </w:rPr>
              <w:tab/>
              <w:t>традиционная система отметок в баллах за каждую выполненную работу, на основе которых выставляется итоговая отметка;</w:t>
            </w:r>
          </w:p>
          <w:p w14:paraId="3B3DFD49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  <w:p w14:paraId="542AA31A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</w:t>
            </w:r>
          </w:p>
          <w:p w14:paraId="02BFF52A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за выполнением</w:t>
            </w:r>
          </w:p>
          <w:p w14:paraId="192D0222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работ;</w:t>
            </w:r>
          </w:p>
          <w:p w14:paraId="6EB79CD5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оценка письменных</w:t>
            </w:r>
          </w:p>
          <w:p w14:paraId="150876FE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ответов (эссе, сочинения,</w:t>
            </w:r>
          </w:p>
          <w:p w14:paraId="00C99910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тесты, заполненные</w:t>
            </w:r>
          </w:p>
          <w:p w14:paraId="5101A36C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бланки и т.д.);</w:t>
            </w:r>
          </w:p>
          <w:p w14:paraId="46E7514F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устных ответов</w:t>
            </w:r>
          </w:p>
          <w:p w14:paraId="3327184B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(сообщения, диалоги,</w:t>
            </w:r>
          </w:p>
          <w:p w14:paraId="7DDBD1DB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</w:t>
            </w:r>
          </w:p>
          <w:p w14:paraId="750EABE0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презентации)</w:t>
            </w:r>
          </w:p>
          <w:p w14:paraId="4EE4B12D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366DEE7B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</w:t>
            </w:r>
          </w:p>
          <w:p w14:paraId="3262A413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внеаудиторных/конкурсных</w:t>
            </w:r>
          </w:p>
          <w:p w14:paraId="0D3D3A02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 (олимпиады,</w:t>
            </w:r>
          </w:p>
          <w:p w14:paraId="00E70EAF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конкурсы, викторины,</w:t>
            </w:r>
          </w:p>
          <w:p w14:paraId="3B2B0CA4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чемпионаты и пр.)</w:t>
            </w:r>
          </w:p>
          <w:p w14:paraId="7D90CAD7" w14:textId="77777777" w:rsidR="009B426F" w:rsidRPr="007438E2" w:rsidRDefault="009B426F" w:rsidP="00365C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</w:p>
          <w:p w14:paraId="36C2888D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5FFD592B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1552BF8F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228B8ADF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5E5B5025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701E920D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-</w:t>
            </w:r>
            <w:r w:rsidRPr="007438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38E2">
              <w:rPr>
                <w:rFonts w:ascii="Times New Roman" w:hAnsi="Times New Roman"/>
                <w:bCs/>
                <w:iCs/>
                <w:sz w:val="24"/>
                <w:szCs w:val="24"/>
              </w:rPr>
              <w:t>Входной контроль:</w:t>
            </w:r>
          </w:p>
          <w:p w14:paraId="5FD5EB2A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2CABA092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3BD39C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531E7F4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69C6524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 контроль:</w:t>
            </w:r>
          </w:p>
          <w:p w14:paraId="58E0E653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14:paraId="46F0EC99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3B17962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сообщение,</w:t>
            </w:r>
          </w:p>
          <w:p w14:paraId="6A8A693C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реферат,</w:t>
            </w:r>
          </w:p>
          <w:p w14:paraId="5AF40B52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14:paraId="5F63318A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презентация, тестирование,</w:t>
            </w:r>
          </w:p>
          <w:p w14:paraId="7B70526C" w14:textId="77777777" w:rsidR="009B426F" w:rsidRPr="007438E2" w:rsidRDefault="009B426F" w:rsidP="0036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14:paraId="1F16EA87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300918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38E2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Промежуточный контроль:</w:t>
            </w:r>
          </w:p>
          <w:p w14:paraId="46D9C592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14:paraId="2B7D4270" w14:textId="77777777" w:rsidR="009B426F" w:rsidRPr="007438E2" w:rsidRDefault="009B426F" w:rsidP="00365C8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7F6A98B4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37711F50" w14:textId="77777777" w:rsidR="009B426F" w:rsidRPr="007438E2" w:rsidRDefault="009B426F" w:rsidP="00365C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26F" w:rsidRPr="007438E2" w14:paraId="2CCAA179" w14:textId="77777777" w:rsidTr="00365C8C">
        <w:tc>
          <w:tcPr>
            <w:tcW w:w="3190" w:type="dxa"/>
            <w:shd w:val="clear" w:color="auto" w:fill="auto"/>
          </w:tcPr>
          <w:p w14:paraId="4C9FA7C4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8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Знания</w:t>
            </w:r>
          </w:p>
          <w:p w14:paraId="23F3EBFD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1.Приемы аннотирования, реферирования и перевода специализированной литературы по профилю подготовки.</w:t>
            </w:r>
          </w:p>
          <w:p w14:paraId="5FB0FDF5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Лексика по профилю подготовки.</w:t>
            </w:r>
          </w:p>
          <w:p w14:paraId="240B90EC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2.Чтение, письмо, восприятие речи на слух и воспроизведение иноязычного текста по ключевым словам или по плану.</w:t>
            </w:r>
          </w:p>
          <w:p w14:paraId="6AC37D4E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информации.</w:t>
            </w:r>
          </w:p>
          <w:p w14:paraId="68AB15C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3.Способы самостоятельной оценки и совершенствования уровня знаний по иностранному языку.</w:t>
            </w:r>
          </w:p>
          <w:p w14:paraId="066FDB46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Особенности произношения на иностранном языке.</w:t>
            </w:r>
          </w:p>
          <w:p w14:paraId="0C3BCDB2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  <w:p w14:paraId="6D4EE128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4.Основы проектной деятельности. Основы эффективного сотрудничества в коллективе.</w:t>
            </w:r>
          </w:p>
          <w:p w14:paraId="06209DE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5.Правила устной и письменной коммуникации при переводе с иностранного языка.</w:t>
            </w:r>
          </w:p>
          <w:p w14:paraId="2C56E084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Лексика по профилю подготовки.</w:t>
            </w:r>
          </w:p>
          <w:p w14:paraId="1BEFFEDF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6.Основные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14:paraId="61117F76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Лексика в данной области.</w:t>
            </w:r>
          </w:p>
          <w:p w14:paraId="7753B286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lastRenderedPageBreak/>
              <w:t>7.Правила экологической безопасности и ресурсосбережения при ведении профессиональной деятельности.</w:t>
            </w:r>
          </w:p>
          <w:p w14:paraId="60F4A4A8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Лексика в данной области.</w:t>
            </w:r>
          </w:p>
          <w:p w14:paraId="245DA31D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8.Основы здорового образа жизни. Лексика в данной области.</w:t>
            </w:r>
          </w:p>
          <w:p w14:paraId="37476075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9.Современные средства и устройства информатизации и их использование. Правила работы на компьютере и оргтехнике.</w:t>
            </w:r>
          </w:p>
          <w:p w14:paraId="484C48F0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Правила ведения переписки по электронной почте.</w:t>
            </w:r>
          </w:p>
          <w:p w14:paraId="3196F043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10.Правила чтения текстов профессиональной направленности на иностранном языке.</w:t>
            </w:r>
          </w:p>
          <w:p w14:paraId="068C025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темы. Основные общеупотребительные глаголы. Лексика, относящаяся к описанию предметов, средств и процессов профессиональной деятельности.</w:t>
            </w:r>
          </w:p>
          <w:p w14:paraId="4442D92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  <w:p w14:paraId="5391E903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11.Лексический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1FA5003E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переписки. Работа с бизнес статьями на иностранном языке с целью извлечения и переработки</w:t>
            </w:r>
          </w:p>
          <w:p w14:paraId="1807106F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2">
              <w:rPr>
                <w:rFonts w:ascii="Times New Roman" w:hAnsi="Times New Roman"/>
                <w:sz w:val="24"/>
                <w:szCs w:val="24"/>
              </w:rPr>
              <w:t>информации, ведения переговоров в деловой среде.</w:t>
            </w:r>
          </w:p>
          <w:p w14:paraId="620E37DB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5681BBFA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A15437B" w14:textId="77777777" w:rsidR="009B426F" w:rsidRPr="007438E2" w:rsidRDefault="009B426F" w:rsidP="0036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A165FC" w14:textId="77777777" w:rsidR="009B426F" w:rsidRPr="007438E2" w:rsidRDefault="009B426F" w:rsidP="009B4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E9338" w14:textId="77777777" w:rsidR="009B426F" w:rsidRPr="00943485" w:rsidRDefault="009B426F" w:rsidP="00C2478E">
      <w:pPr>
        <w:pStyle w:val="a6"/>
        <w:spacing w:after="0"/>
        <w:ind w:left="1353"/>
        <w:rPr>
          <w:b/>
          <w:i/>
        </w:rPr>
      </w:pPr>
    </w:p>
    <w:p w14:paraId="14A91749" w14:textId="77777777" w:rsidR="00C2478E" w:rsidRPr="00943485" w:rsidRDefault="00C2478E" w:rsidP="00C2478E">
      <w:pPr>
        <w:pStyle w:val="a6"/>
        <w:spacing w:after="0"/>
        <w:ind w:left="1353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2478E" w:rsidRPr="00943485" w14:paraId="54FEB84B" w14:textId="7777777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CAC" w14:textId="77777777" w:rsidR="00C2478E" w:rsidRPr="00943485" w:rsidRDefault="00C2478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3252" w14:textId="77777777" w:rsidR="00C2478E" w:rsidRPr="00943485" w:rsidRDefault="00C2478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337B" w14:textId="77777777" w:rsidR="00C2478E" w:rsidRPr="00943485" w:rsidRDefault="00C2478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C2478E" w:rsidRPr="00943485" w14:paraId="3D809BCF" w14:textId="7777777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172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Знает:</w:t>
            </w:r>
          </w:p>
          <w:p w14:paraId="1AD13C72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Правила построения простых и сложных предложений на профессиональные темы;</w:t>
            </w:r>
          </w:p>
          <w:p w14:paraId="6808A692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основные общеупотребительные глаголы (бытовая и профессиональная лексика);</w:t>
            </w:r>
          </w:p>
          <w:p w14:paraId="2EEB21FB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Лексический минимум, относящийся к описанию предметов, средств и процессов профессиональной деятельности;</w:t>
            </w:r>
          </w:p>
          <w:p w14:paraId="0D836617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особенности произношения;</w:t>
            </w:r>
          </w:p>
          <w:p w14:paraId="04F033E9" w14:textId="77777777" w:rsidR="00C2478E" w:rsidRPr="00943485" w:rsidRDefault="00C2478E">
            <w:pPr>
              <w:pStyle w:val="a6"/>
              <w:spacing w:after="0"/>
              <w:ind w:left="0"/>
              <w:rPr>
                <w:bCs/>
                <w:i/>
              </w:rPr>
            </w:pPr>
            <w:r w:rsidRPr="00943485">
              <w:t>Правила чтения текстов профессиональной направленности.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3ED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</w:pPr>
            <w:r w:rsidRPr="00943485">
              <w:t>91-100% правильных ответов оценка 5 (отлично)</w:t>
            </w:r>
          </w:p>
          <w:p w14:paraId="4FE2EA01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</w:pPr>
            <w:r w:rsidRPr="00943485">
              <w:t>71-90% правильных ответов оценка 4 (хорошо)</w:t>
            </w:r>
          </w:p>
          <w:p w14:paraId="4F37F6F6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bCs/>
                <w:color w:val="FF0000"/>
              </w:rPr>
            </w:pPr>
            <w:r w:rsidRPr="00943485">
              <w:t>61-70% правильных ответов  оценка 3 (удовлетворительно)</w:t>
            </w:r>
          </w:p>
          <w:p w14:paraId="310A29F6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 w:hanging="26"/>
              <w:jc w:val="both"/>
              <w:rPr>
                <w:bCs/>
              </w:rPr>
            </w:pPr>
            <w:r w:rsidRPr="00943485">
              <w:rPr>
                <w:bCs/>
              </w:rPr>
              <w:t>Менее60% правильных ответов оценка 2 (неудовлетворительно)</w:t>
            </w:r>
          </w:p>
          <w:p w14:paraId="6DF8A01A" w14:textId="77777777" w:rsidR="00C2478E" w:rsidRPr="00943485" w:rsidRDefault="00C247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E833" w14:textId="77777777" w:rsidR="00C2478E" w:rsidRPr="00943485" w:rsidRDefault="00C2478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 w:rsidRPr="00943485">
              <w:rPr>
                <w:rFonts w:ascii="Times New Roman" w:hAnsi="Times New Roman"/>
                <w:sz w:val="24"/>
                <w:szCs w:val="24"/>
              </w:rPr>
              <w:t xml:space="preserve"> Экспертная оценка практических работ и по результатам выполнения самостоятельной работы.</w:t>
            </w:r>
          </w:p>
          <w:p w14:paraId="3432D5F4" w14:textId="77777777" w:rsidR="00C2478E" w:rsidRPr="00943485" w:rsidRDefault="00C2478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14:paraId="1D46BAFF" w14:textId="77777777" w:rsidR="00C2478E" w:rsidRPr="00943485" w:rsidRDefault="00C247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при сдаче дифференцированного зачета</w:t>
            </w:r>
          </w:p>
        </w:tc>
      </w:tr>
      <w:tr w:rsidR="00C2478E" w:rsidRPr="00943485" w14:paraId="3CABAAE0" w14:textId="77777777">
        <w:trPr>
          <w:trHeight w:val="55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1F81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Умеет:</w:t>
            </w:r>
          </w:p>
          <w:p w14:paraId="5C536064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Понимать общий смысл четко произнесенных высказываний в пределах литературной нормы на известные темы (профессиональные и бытовые);</w:t>
            </w:r>
          </w:p>
          <w:p w14:paraId="05A5D5F1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Понимать тексты на базовые профессиональные темы;</w:t>
            </w:r>
          </w:p>
          <w:p w14:paraId="460D2A75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Участвовать в диалогах на знакомые общие и профессиональные темы;</w:t>
            </w:r>
          </w:p>
          <w:p w14:paraId="0222B548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Строить простые высказывания о себе и о своей профессиональной деятельности;</w:t>
            </w:r>
          </w:p>
          <w:p w14:paraId="0891386B" w14:textId="77777777" w:rsidR="00C2478E" w:rsidRPr="00943485" w:rsidRDefault="00C2478E">
            <w:pPr>
              <w:pStyle w:val="a6"/>
              <w:spacing w:after="0"/>
              <w:ind w:left="0"/>
              <w:jc w:val="both"/>
            </w:pPr>
            <w:r w:rsidRPr="00943485">
              <w:t>Кратко обосновывать и объяснить свои действия (текущие и планируемые);</w:t>
            </w:r>
          </w:p>
          <w:p w14:paraId="462E0942" w14:textId="77777777" w:rsidR="00C2478E" w:rsidRPr="00943485" w:rsidRDefault="00C2478E">
            <w:pPr>
              <w:pStyle w:val="a6"/>
              <w:spacing w:after="0"/>
              <w:ind w:left="0"/>
              <w:jc w:val="both"/>
              <w:rPr>
                <w:bCs/>
                <w:i/>
              </w:rPr>
            </w:pPr>
            <w:r w:rsidRPr="00943485"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623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</w:pPr>
            <w:r w:rsidRPr="00943485">
              <w:t>91-100% правильных выполнений заданий оценка 5 (отлично)</w:t>
            </w:r>
          </w:p>
          <w:p w14:paraId="232C2039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</w:pPr>
            <w:r w:rsidRPr="00943485">
              <w:t>71-90% правильных выполнений заданий оценка 4 (хорошо)</w:t>
            </w:r>
          </w:p>
          <w:p w14:paraId="6EDCE692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bCs/>
                <w:color w:val="FF0000"/>
              </w:rPr>
            </w:pPr>
            <w:r w:rsidRPr="00943485">
              <w:t>61-70% правильных выполнений заданий  оценка 3 (удовлетворительно)</w:t>
            </w:r>
          </w:p>
          <w:p w14:paraId="2B867443" w14:textId="77777777" w:rsidR="00C2478E" w:rsidRPr="00943485" w:rsidRDefault="00C2478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 w:hanging="26"/>
              <w:jc w:val="both"/>
              <w:rPr>
                <w:bCs/>
              </w:rPr>
            </w:pPr>
            <w:r w:rsidRPr="00943485">
              <w:rPr>
                <w:bCs/>
              </w:rPr>
              <w:t>Менее60% правильных выполнений заданий оценка 2 (неудовлетворительно)</w:t>
            </w:r>
          </w:p>
          <w:p w14:paraId="602706AE" w14:textId="77777777" w:rsidR="00C2478E" w:rsidRPr="00943485" w:rsidRDefault="00C247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0F8" w14:textId="77777777" w:rsidR="00C2478E" w:rsidRPr="00943485" w:rsidRDefault="00C2478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 w:rsidRPr="00943485">
              <w:rPr>
                <w:rFonts w:ascii="Times New Roman" w:hAnsi="Times New Roman"/>
                <w:sz w:val="24"/>
                <w:szCs w:val="24"/>
              </w:rPr>
              <w:t xml:space="preserve"> Экспертная оценка практических работ, контрольной работы и  выполнения самостоятельной работы.</w:t>
            </w:r>
          </w:p>
          <w:p w14:paraId="0855A92E" w14:textId="77777777" w:rsidR="00C2478E" w:rsidRPr="00943485" w:rsidRDefault="00C2478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14:paraId="59481071" w14:textId="77777777" w:rsidR="00C2478E" w:rsidRPr="00943485" w:rsidRDefault="00C247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485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при сдаче дифференцированного зачета</w:t>
            </w:r>
          </w:p>
        </w:tc>
      </w:tr>
    </w:tbl>
    <w:p w14:paraId="20C71577" w14:textId="7A428038" w:rsidR="00C2478E" w:rsidRDefault="00C2478E" w:rsidP="00C2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43DD988" w14:textId="33CF138B" w:rsidR="009B426F" w:rsidRDefault="009B426F" w:rsidP="00C2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A2D8CDF" w14:textId="77777777" w:rsidR="009B426F" w:rsidRDefault="009B426F" w:rsidP="00C2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08F31A7" w14:textId="77777777" w:rsidR="00C9642E" w:rsidRDefault="00C2478E" w:rsidP="00C2478E">
      <w:r>
        <w:rPr>
          <w:rFonts w:ascii="Times New Roman" w:hAnsi="Times New Roman"/>
          <w:sz w:val="24"/>
          <w:szCs w:val="24"/>
        </w:rPr>
        <w:br w:type="page"/>
      </w:r>
    </w:p>
    <w:sectPr w:rsidR="00C9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9648" w14:textId="77777777" w:rsidR="002B73AA" w:rsidRDefault="002B73AA" w:rsidP="00C2478E">
      <w:pPr>
        <w:spacing w:after="0" w:line="240" w:lineRule="auto"/>
      </w:pPr>
      <w:r>
        <w:separator/>
      </w:r>
    </w:p>
  </w:endnote>
  <w:endnote w:type="continuationSeparator" w:id="0">
    <w:p w14:paraId="0C54E214" w14:textId="77777777" w:rsidR="002B73AA" w:rsidRDefault="002B73AA" w:rsidP="00C2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913F0" w14:textId="77777777" w:rsidR="002B73AA" w:rsidRDefault="002B73AA" w:rsidP="00C2478E">
      <w:pPr>
        <w:spacing w:after="0" w:line="240" w:lineRule="auto"/>
      </w:pPr>
      <w:r>
        <w:separator/>
      </w:r>
    </w:p>
  </w:footnote>
  <w:footnote w:type="continuationSeparator" w:id="0">
    <w:p w14:paraId="6C5FD85B" w14:textId="77777777" w:rsidR="002B73AA" w:rsidRDefault="002B73AA" w:rsidP="00C2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C7F"/>
    <w:multiLevelType w:val="multilevel"/>
    <w:tmpl w:val="D186B6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A304D1F"/>
    <w:multiLevelType w:val="hybridMultilevel"/>
    <w:tmpl w:val="5B34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753D03"/>
    <w:multiLevelType w:val="hybridMultilevel"/>
    <w:tmpl w:val="60645CC6"/>
    <w:lvl w:ilvl="0" w:tplc="93D6073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6DD29C9"/>
    <w:multiLevelType w:val="hybridMultilevel"/>
    <w:tmpl w:val="6EF060C0"/>
    <w:lvl w:ilvl="0" w:tplc="0C66F0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8BB3CF9"/>
    <w:multiLevelType w:val="multilevel"/>
    <w:tmpl w:val="F5A2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60032E43"/>
    <w:multiLevelType w:val="multilevel"/>
    <w:tmpl w:val="D53E5B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2"/>
    <w:rsid w:val="000A00E2"/>
    <w:rsid w:val="000B54BD"/>
    <w:rsid w:val="00100237"/>
    <w:rsid w:val="0012237D"/>
    <w:rsid w:val="00133B88"/>
    <w:rsid w:val="0017790B"/>
    <w:rsid w:val="001B2E9C"/>
    <w:rsid w:val="002B73AA"/>
    <w:rsid w:val="002B77AB"/>
    <w:rsid w:val="003016B5"/>
    <w:rsid w:val="00304187"/>
    <w:rsid w:val="00332DC2"/>
    <w:rsid w:val="00346237"/>
    <w:rsid w:val="003656BE"/>
    <w:rsid w:val="003777D6"/>
    <w:rsid w:val="003A5F0B"/>
    <w:rsid w:val="003F4FB4"/>
    <w:rsid w:val="004161F4"/>
    <w:rsid w:val="004429E5"/>
    <w:rsid w:val="00474CB7"/>
    <w:rsid w:val="004E0EE1"/>
    <w:rsid w:val="006400F7"/>
    <w:rsid w:val="00722734"/>
    <w:rsid w:val="007A60AB"/>
    <w:rsid w:val="00850201"/>
    <w:rsid w:val="0085704D"/>
    <w:rsid w:val="008966FA"/>
    <w:rsid w:val="008B34D9"/>
    <w:rsid w:val="008B4DAB"/>
    <w:rsid w:val="008D3B9F"/>
    <w:rsid w:val="00943485"/>
    <w:rsid w:val="009B426F"/>
    <w:rsid w:val="009D004C"/>
    <w:rsid w:val="00A84012"/>
    <w:rsid w:val="00A87729"/>
    <w:rsid w:val="00AE00F9"/>
    <w:rsid w:val="00B27567"/>
    <w:rsid w:val="00C1073C"/>
    <w:rsid w:val="00C23B56"/>
    <w:rsid w:val="00C2478E"/>
    <w:rsid w:val="00C9642E"/>
    <w:rsid w:val="00C96B90"/>
    <w:rsid w:val="00CB7B21"/>
    <w:rsid w:val="00CE011B"/>
    <w:rsid w:val="00D91703"/>
    <w:rsid w:val="00DB6553"/>
    <w:rsid w:val="00DD37EA"/>
    <w:rsid w:val="00E11894"/>
    <w:rsid w:val="00F539E3"/>
    <w:rsid w:val="00F5436A"/>
    <w:rsid w:val="00F90E08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5A0"/>
  <w15:docId w15:val="{6780A384-16A1-4F5C-91FE-D403AE7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78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7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2478E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2478E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semiHidden/>
    <w:unhideWhenUsed/>
    <w:qFormat/>
    <w:rsid w:val="00C2478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2478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C2478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Заголовок Знак"/>
    <w:link w:val="2"/>
    <w:uiPriority w:val="10"/>
    <w:locked/>
    <w:rsid w:val="00C2478E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2">
    <w:name w:val="Заголовок2"/>
    <w:basedOn w:val="a"/>
    <w:next w:val="a"/>
    <w:link w:val="a7"/>
    <w:uiPriority w:val="10"/>
    <w:qFormat/>
    <w:rsid w:val="00C2478E"/>
    <w:pPr>
      <w:spacing w:after="0" w:line="240" w:lineRule="auto"/>
      <w:contextualSpacing/>
    </w:pPr>
    <w:rPr>
      <w:rFonts w:ascii="Calibri Light" w:eastAsiaTheme="minorHAnsi" w:hAnsi="Calibri Light"/>
      <w:spacing w:val="-10"/>
      <w:kern w:val="28"/>
      <w:sz w:val="56"/>
      <w:szCs w:val="56"/>
      <w:lang w:eastAsia="en-US"/>
    </w:rPr>
  </w:style>
  <w:style w:type="character" w:styleId="a8">
    <w:name w:val="footnote reference"/>
    <w:basedOn w:val="a0"/>
    <w:uiPriority w:val="99"/>
    <w:semiHidden/>
    <w:unhideWhenUsed/>
    <w:rsid w:val="00C2478E"/>
    <w:rPr>
      <w:rFonts w:ascii="Times New Roman" w:hAnsi="Times New Roman" w:cs="Times New Roman" w:hint="default"/>
      <w:vertAlign w:val="superscript"/>
    </w:rPr>
  </w:style>
  <w:style w:type="paragraph" w:styleId="a9">
    <w:name w:val="Body Text"/>
    <w:basedOn w:val="a"/>
    <w:link w:val="aa"/>
    <w:uiPriority w:val="99"/>
    <w:rsid w:val="009D004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72273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44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29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4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29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ВИТ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Багрей Елена Анатольевна</dc:creator>
  <cp:keywords/>
  <dc:description/>
  <cp:lastModifiedBy>virus.metodist@bk.ru</cp:lastModifiedBy>
  <cp:revision>35</cp:revision>
  <dcterms:created xsi:type="dcterms:W3CDTF">2020-08-26T13:50:00Z</dcterms:created>
  <dcterms:modified xsi:type="dcterms:W3CDTF">2023-10-23T09:43:00Z</dcterms:modified>
</cp:coreProperties>
</file>